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3EC" w:rsidRPr="00D053EC" w:rsidRDefault="00D053EC" w:rsidP="00D053EC">
      <w:pPr>
        <w:pStyle w:val="Default"/>
        <w:rPr>
          <w:rFonts w:ascii="Arial" w:hAnsi="Arial" w:cs="Arial"/>
          <w:sz w:val="23"/>
          <w:szCs w:val="23"/>
        </w:rPr>
      </w:pPr>
      <w:bookmarkStart w:id="0" w:name="_GoBack"/>
      <w:bookmarkEnd w:id="0"/>
      <w:r w:rsidRPr="00D053EC">
        <w:rPr>
          <w:rFonts w:ascii="Arial" w:hAnsi="Arial" w:cs="Arial"/>
          <w:b/>
          <w:bCs/>
          <w:sz w:val="23"/>
          <w:szCs w:val="23"/>
        </w:rPr>
        <w:t xml:space="preserve">ST-NOUSUINFARKTIN (STEMI) HOITO LPSHP ALUEELLA </w:t>
      </w:r>
    </w:p>
    <w:p w:rsidR="00D053EC" w:rsidRDefault="00D053EC" w:rsidP="00D053E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D053EC" w:rsidRPr="00D053EC" w:rsidRDefault="00D053EC" w:rsidP="00D053EC">
      <w:pPr>
        <w:pStyle w:val="Default"/>
        <w:rPr>
          <w:rFonts w:ascii="Arial" w:hAnsi="Arial" w:cs="Arial"/>
          <w:sz w:val="22"/>
          <w:szCs w:val="22"/>
        </w:rPr>
      </w:pPr>
      <w:r w:rsidRPr="00D053EC">
        <w:rPr>
          <w:rFonts w:ascii="Arial" w:hAnsi="Arial" w:cs="Arial"/>
          <w:b/>
          <w:bCs/>
          <w:sz w:val="22"/>
          <w:szCs w:val="22"/>
        </w:rPr>
        <w:t>Konsultoi aina akuuttilääkäriä (päivystysaikaan Aku1-päivystäjä) puh 040-5328241</w:t>
      </w:r>
      <w:r w:rsidRPr="00D053EC">
        <w:rPr>
          <w:rFonts w:ascii="Arial" w:hAnsi="Arial" w:cs="Arial"/>
          <w:sz w:val="22"/>
          <w:szCs w:val="22"/>
        </w:rPr>
        <w:t xml:space="preserve">, joka yhdessä kardiologikonsultin (virka-aikaan MLP puh. 040-6275309, kardiologin ollessa MLP:n sisätautien takapäivystäjä puh. 0400-272056 tai OYS konsultoiva kardiologi puh. 040-7298299) kanssa päättää hoitolinjasta. </w:t>
      </w:r>
    </w:p>
    <w:p w:rsidR="00D053EC" w:rsidRDefault="00D053EC" w:rsidP="00D053E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D053EC" w:rsidRPr="00D053EC" w:rsidRDefault="00D053EC" w:rsidP="00D053EC">
      <w:pPr>
        <w:pStyle w:val="Default"/>
        <w:rPr>
          <w:rFonts w:ascii="Arial" w:hAnsi="Arial" w:cs="Arial"/>
          <w:sz w:val="22"/>
          <w:szCs w:val="22"/>
        </w:rPr>
      </w:pPr>
      <w:r w:rsidRPr="00D053EC">
        <w:rPr>
          <w:rFonts w:ascii="Arial" w:hAnsi="Arial" w:cs="Arial"/>
          <w:b/>
          <w:bCs/>
          <w:sz w:val="22"/>
          <w:szCs w:val="22"/>
        </w:rPr>
        <w:t xml:space="preserve">Hoitolinjat </w:t>
      </w:r>
    </w:p>
    <w:p w:rsidR="00D053EC" w:rsidRPr="00D053EC" w:rsidRDefault="00D053EC" w:rsidP="00D053EC">
      <w:pPr>
        <w:pStyle w:val="Default"/>
        <w:numPr>
          <w:ilvl w:val="0"/>
          <w:numId w:val="5"/>
        </w:numPr>
        <w:spacing w:after="18"/>
        <w:rPr>
          <w:rFonts w:ascii="Arial" w:hAnsi="Arial" w:cs="Arial"/>
          <w:sz w:val="22"/>
          <w:szCs w:val="22"/>
        </w:rPr>
      </w:pPr>
      <w:r w:rsidRPr="00D053EC">
        <w:rPr>
          <w:rFonts w:ascii="Arial" w:hAnsi="Arial" w:cs="Arial"/>
          <w:b/>
          <w:bCs/>
          <w:sz w:val="22"/>
          <w:szCs w:val="22"/>
        </w:rPr>
        <w:t xml:space="preserve">Virka-aikana </w:t>
      </w:r>
      <w:r w:rsidRPr="00D053EC">
        <w:rPr>
          <w:rFonts w:ascii="Arial" w:hAnsi="Arial" w:cs="Arial"/>
          <w:sz w:val="22"/>
          <w:szCs w:val="22"/>
        </w:rPr>
        <w:t xml:space="preserve">ensisijaisesti pallolaajennus MLP:ssä (kadiologikonsultti 040-6275309 tai angiohoitaja 040-6411472). </w:t>
      </w:r>
    </w:p>
    <w:p w:rsidR="00D053EC" w:rsidRPr="00D053EC" w:rsidRDefault="00D053EC" w:rsidP="00D053EC">
      <w:pPr>
        <w:pStyle w:val="Default"/>
        <w:numPr>
          <w:ilvl w:val="0"/>
          <w:numId w:val="5"/>
        </w:numPr>
        <w:spacing w:after="18"/>
        <w:rPr>
          <w:rFonts w:ascii="Arial" w:hAnsi="Arial" w:cs="Arial"/>
          <w:sz w:val="22"/>
          <w:szCs w:val="22"/>
        </w:rPr>
      </w:pPr>
      <w:r w:rsidRPr="00D053EC">
        <w:rPr>
          <w:rFonts w:ascii="Arial" w:hAnsi="Arial" w:cs="Arial"/>
          <w:sz w:val="22"/>
          <w:szCs w:val="22"/>
        </w:rPr>
        <w:t xml:space="preserve">Päivystysaikana: </w:t>
      </w:r>
    </w:p>
    <w:p w:rsidR="00D053EC" w:rsidRPr="00D053EC" w:rsidRDefault="00D053EC" w:rsidP="00D053EC">
      <w:pPr>
        <w:pStyle w:val="Default"/>
        <w:numPr>
          <w:ilvl w:val="0"/>
          <w:numId w:val="7"/>
        </w:numPr>
        <w:spacing w:after="18"/>
        <w:rPr>
          <w:rFonts w:ascii="Arial" w:hAnsi="Arial" w:cs="Arial"/>
          <w:sz w:val="22"/>
          <w:szCs w:val="22"/>
        </w:rPr>
      </w:pPr>
      <w:r w:rsidRPr="00D053EC">
        <w:rPr>
          <w:rFonts w:ascii="Arial" w:hAnsi="Arial" w:cs="Arial"/>
          <w:sz w:val="22"/>
          <w:szCs w:val="22"/>
        </w:rPr>
        <w:t xml:space="preserve">Pallolaajennukseen OYS:aan, mikäli potilaan etäisyys OYS:sta lyhyt ja pallolaajennukseen päästään alle 2h kuluessa tai liuotushoito on vasta-aiheinen </w:t>
      </w:r>
    </w:p>
    <w:p w:rsidR="00D053EC" w:rsidRPr="00D053EC" w:rsidRDefault="00D053EC" w:rsidP="00D053EC">
      <w:pPr>
        <w:pStyle w:val="Defaul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D053EC">
        <w:rPr>
          <w:rFonts w:ascii="Arial" w:hAnsi="Arial" w:cs="Arial"/>
          <w:sz w:val="22"/>
          <w:szCs w:val="22"/>
        </w:rPr>
        <w:t xml:space="preserve">Liuotushoito (etenkin ensimmäisen tunnin aikana kivuista ja ST-nousuista) </w:t>
      </w:r>
    </w:p>
    <w:p w:rsidR="00D053EC" w:rsidRPr="00D053EC" w:rsidRDefault="00D053EC" w:rsidP="00D053EC">
      <w:pPr>
        <w:pStyle w:val="Default"/>
        <w:rPr>
          <w:rFonts w:ascii="Arial" w:hAnsi="Arial" w:cs="Arial"/>
          <w:sz w:val="22"/>
          <w:szCs w:val="22"/>
        </w:rPr>
      </w:pPr>
    </w:p>
    <w:p w:rsidR="00D053EC" w:rsidRPr="00D053EC" w:rsidRDefault="00D053EC" w:rsidP="00D053EC">
      <w:pPr>
        <w:pStyle w:val="Default"/>
        <w:rPr>
          <w:rFonts w:ascii="Arial" w:hAnsi="Arial" w:cs="Arial"/>
          <w:sz w:val="22"/>
          <w:szCs w:val="22"/>
        </w:rPr>
      </w:pPr>
      <w:r w:rsidRPr="00D053EC">
        <w:rPr>
          <w:rFonts w:ascii="Arial" w:hAnsi="Arial" w:cs="Arial"/>
          <w:b/>
          <w:bCs/>
          <w:sz w:val="22"/>
          <w:szCs w:val="22"/>
        </w:rPr>
        <w:t xml:space="preserve">Liuotushoidon kriteerit (kaikkien ehtojen täytyttävä) </w:t>
      </w:r>
    </w:p>
    <w:p w:rsidR="00D053EC" w:rsidRPr="00D053EC" w:rsidRDefault="00D053EC" w:rsidP="00D053EC">
      <w:pPr>
        <w:pStyle w:val="Default"/>
        <w:numPr>
          <w:ilvl w:val="0"/>
          <w:numId w:val="5"/>
        </w:numPr>
        <w:spacing w:after="18"/>
        <w:rPr>
          <w:rFonts w:ascii="Arial" w:hAnsi="Arial" w:cs="Arial"/>
          <w:sz w:val="22"/>
          <w:szCs w:val="22"/>
        </w:rPr>
      </w:pPr>
      <w:r w:rsidRPr="00D053EC">
        <w:rPr>
          <w:rFonts w:ascii="Arial" w:hAnsi="Arial" w:cs="Arial"/>
          <w:sz w:val="22"/>
          <w:szCs w:val="22"/>
        </w:rPr>
        <w:t xml:space="preserve">kipujen alusta on alle 2 tuntia </w:t>
      </w:r>
    </w:p>
    <w:p w:rsidR="00D053EC" w:rsidRPr="00D053EC" w:rsidRDefault="00D053EC" w:rsidP="00D053EC">
      <w:pPr>
        <w:pStyle w:val="Default"/>
        <w:numPr>
          <w:ilvl w:val="0"/>
          <w:numId w:val="5"/>
        </w:numPr>
        <w:spacing w:after="18"/>
        <w:rPr>
          <w:rFonts w:ascii="Arial" w:hAnsi="Arial" w:cs="Arial"/>
          <w:sz w:val="22"/>
          <w:szCs w:val="22"/>
        </w:rPr>
      </w:pPr>
      <w:r w:rsidRPr="00D053EC">
        <w:rPr>
          <w:rFonts w:ascii="Arial" w:hAnsi="Arial" w:cs="Arial"/>
          <w:sz w:val="22"/>
          <w:szCs w:val="22"/>
        </w:rPr>
        <w:t xml:space="preserve">STEMI-diagnoosi on tyypillisen oirekuvan ja EKG:n perusteella (st-nousu kahdessa anatomisesti vierekkäisessä kytkennässä &gt;2 mm V1-3 ja &gt;1 mm muissa kytkennöissä) yksiselitteinen </w:t>
      </w:r>
    </w:p>
    <w:p w:rsidR="00D053EC" w:rsidRPr="00D053EC" w:rsidRDefault="00D053EC" w:rsidP="00D053EC">
      <w:pPr>
        <w:pStyle w:val="Default"/>
        <w:numPr>
          <w:ilvl w:val="0"/>
          <w:numId w:val="5"/>
        </w:numPr>
        <w:spacing w:after="18"/>
        <w:rPr>
          <w:rFonts w:ascii="Arial" w:hAnsi="Arial" w:cs="Arial"/>
          <w:sz w:val="22"/>
          <w:szCs w:val="22"/>
        </w:rPr>
      </w:pPr>
      <w:r w:rsidRPr="00D053EC">
        <w:rPr>
          <w:rFonts w:ascii="Arial" w:hAnsi="Arial" w:cs="Arial"/>
          <w:sz w:val="22"/>
          <w:szCs w:val="22"/>
        </w:rPr>
        <w:t xml:space="preserve">hemodynamiikka on stabiili </w:t>
      </w:r>
    </w:p>
    <w:p w:rsidR="00D053EC" w:rsidRPr="00D053EC" w:rsidRDefault="00D053EC" w:rsidP="00D053EC">
      <w:pPr>
        <w:pStyle w:val="Defaul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053EC">
        <w:rPr>
          <w:rFonts w:ascii="Arial" w:hAnsi="Arial" w:cs="Arial"/>
          <w:sz w:val="22"/>
          <w:szCs w:val="22"/>
        </w:rPr>
        <w:t xml:space="preserve">kontraindikaatioita (myös relatiivisia) liuotukselle ei ole </w:t>
      </w:r>
    </w:p>
    <w:p w:rsidR="00D053EC" w:rsidRPr="00D053EC" w:rsidRDefault="00D053EC" w:rsidP="00D053EC">
      <w:pPr>
        <w:pStyle w:val="Default"/>
        <w:rPr>
          <w:rFonts w:ascii="Arial" w:hAnsi="Arial" w:cs="Arial"/>
          <w:sz w:val="22"/>
          <w:szCs w:val="22"/>
        </w:rPr>
      </w:pPr>
    </w:p>
    <w:p w:rsidR="00D053EC" w:rsidRPr="00D053EC" w:rsidRDefault="00D053EC" w:rsidP="00D053EC">
      <w:pPr>
        <w:pStyle w:val="Default"/>
        <w:ind w:left="360"/>
        <w:rPr>
          <w:rFonts w:ascii="Arial" w:hAnsi="Arial" w:cs="Arial"/>
          <w:sz w:val="22"/>
          <w:szCs w:val="22"/>
        </w:rPr>
      </w:pPr>
      <w:r w:rsidRPr="00D053EC">
        <w:rPr>
          <w:rFonts w:ascii="Arial" w:hAnsi="Arial" w:cs="Arial"/>
          <w:b/>
          <w:bCs/>
          <w:i/>
          <w:iCs/>
          <w:sz w:val="22"/>
          <w:szCs w:val="22"/>
        </w:rPr>
        <w:t xml:space="preserve">Näistä kriteereistä voidaan poiketa kardiologin konsultaation jälkeen perustelluista syistä ja perustelut tulee kirjata sairauskertomusmerkintöihin </w:t>
      </w:r>
    </w:p>
    <w:p w:rsidR="00D053EC" w:rsidRDefault="00D053EC" w:rsidP="00D053E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D053EC" w:rsidRPr="00D053EC" w:rsidRDefault="00D053EC" w:rsidP="00D053EC">
      <w:pPr>
        <w:pStyle w:val="Default"/>
        <w:rPr>
          <w:rFonts w:ascii="Arial" w:hAnsi="Arial" w:cs="Arial"/>
          <w:sz w:val="22"/>
          <w:szCs w:val="22"/>
        </w:rPr>
      </w:pPr>
      <w:r w:rsidRPr="00D053EC">
        <w:rPr>
          <w:rFonts w:ascii="Arial" w:hAnsi="Arial" w:cs="Arial"/>
          <w:b/>
          <w:bCs/>
          <w:sz w:val="22"/>
          <w:szCs w:val="22"/>
        </w:rPr>
        <w:t xml:space="preserve">Liuotushoidon ehdottomat vasta-aiheet </w:t>
      </w:r>
    </w:p>
    <w:p w:rsidR="00D053EC" w:rsidRPr="00D053EC" w:rsidRDefault="00D053EC" w:rsidP="00D053EC">
      <w:pPr>
        <w:pStyle w:val="Default"/>
        <w:numPr>
          <w:ilvl w:val="0"/>
          <w:numId w:val="5"/>
        </w:numPr>
        <w:spacing w:after="18"/>
        <w:rPr>
          <w:rFonts w:ascii="Arial" w:hAnsi="Arial" w:cs="Arial"/>
          <w:sz w:val="22"/>
          <w:szCs w:val="22"/>
        </w:rPr>
      </w:pPr>
      <w:r w:rsidRPr="00D053EC">
        <w:rPr>
          <w:rFonts w:ascii="Arial" w:hAnsi="Arial" w:cs="Arial"/>
          <w:sz w:val="22"/>
          <w:szCs w:val="22"/>
        </w:rPr>
        <w:t xml:space="preserve">todettu verenvuototaipumus </w:t>
      </w:r>
    </w:p>
    <w:p w:rsidR="00D053EC" w:rsidRPr="00D053EC" w:rsidRDefault="00D053EC" w:rsidP="00D053EC">
      <w:pPr>
        <w:pStyle w:val="Default"/>
        <w:numPr>
          <w:ilvl w:val="0"/>
          <w:numId w:val="5"/>
        </w:numPr>
        <w:spacing w:after="18"/>
        <w:rPr>
          <w:rFonts w:ascii="Arial" w:hAnsi="Arial" w:cs="Arial"/>
          <w:sz w:val="22"/>
          <w:szCs w:val="22"/>
        </w:rPr>
      </w:pPr>
      <w:r w:rsidRPr="00D053EC">
        <w:rPr>
          <w:rFonts w:ascii="Arial" w:hAnsi="Arial" w:cs="Arial"/>
          <w:sz w:val="22"/>
          <w:szCs w:val="22"/>
        </w:rPr>
        <w:t xml:space="preserve">merkittävä trauma, pään vamma tai suuri leikkaus &lt; 3 viikkoa </w:t>
      </w:r>
    </w:p>
    <w:p w:rsidR="00D053EC" w:rsidRPr="00D053EC" w:rsidRDefault="00D053EC" w:rsidP="00D053EC">
      <w:pPr>
        <w:pStyle w:val="Default"/>
        <w:numPr>
          <w:ilvl w:val="0"/>
          <w:numId w:val="5"/>
        </w:numPr>
        <w:spacing w:after="18"/>
        <w:rPr>
          <w:rFonts w:ascii="Arial" w:hAnsi="Arial" w:cs="Arial"/>
          <w:sz w:val="22"/>
          <w:szCs w:val="22"/>
        </w:rPr>
      </w:pPr>
      <w:r w:rsidRPr="00D053EC">
        <w:rPr>
          <w:rFonts w:ascii="Arial" w:hAnsi="Arial" w:cs="Arial"/>
          <w:sz w:val="22"/>
          <w:szCs w:val="22"/>
        </w:rPr>
        <w:t xml:space="preserve">neurokirurginen leikkaus &lt; 1 kk </w:t>
      </w:r>
    </w:p>
    <w:p w:rsidR="00D053EC" w:rsidRPr="00D053EC" w:rsidRDefault="00D053EC" w:rsidP="00D053EC">
      <w:pPr>
        <w:pStyle w:val="Default"/>
        <w:numPr>
          <w:ilvl w:val="0"/>
          <w:numId w:val="5"/>
        </w:numPr>
        <w:spacing w:after="18"/>
        <w:rPr>
          <w:rFonts w:ascii="Arial" w:hAnsi="Arial" w:cs="Arial"/>
          <w:sz w:val="22"/>
          <w:szCs w:val="22"/>
        </w:rPr>
      </w:pPr>
      <w:r w:rsidRPr="00D053EC">
        <w:rPr>
          <w:rFonts w:ascii="Arial" w:hAnsi="Arial" w:cs="Arial"/>
          <w:sz w:val="22"/>
          <w:szCs w:val="22"/>
        </w:rPr>
        <w:t xml:space="preserve">aiemmin ollut aivoverenvuoto (ICH) </w:t>
      </w:r>
    </w:p>
    <w:p w:rsidR="00D053EC" w:rsidRPr="00D053EC" w:rsidRDefault="00D053EC" w:rsidP="00D053EC">
      <w:pPr>
        <w:pStyle w:val="Default"/>
        <w:numPr>
          <w:ilvl w:val="0"/>
          <w:numId w:val="5"/>
        </w:numPr>
        <w:spacing w:after="18"/>
        <w:rPr>
          <w:rFonts w:ascii="Arial" w:hAnsi="Arial" w:cs="Arial"/>
          <w:sz w:val="22"/>
          <w:szCs w:val="22"/>
        </w:rPr>
      </w:pPr>
      <w:r w:rsidRPr="00D053EC">
        <w:rPr>
          <w:rFonts w:ascii="Arial" w:hAnsi="Arial" w:cs="Arial"/>
          <w:sz w:val="22"/>
          <w:szCs w:val="22"/>
        </w:rPr>
        <w:t xml:space="preserve">aivoinfarkti tai SAV hoidettu &lt; 6 kk </w:t>
      </w:r>
    </w:p>
    <w:p w:rsidR="00D053EC" w:rsidRPr="00D053EC" w:rsidRDefault="00D053EC" w:rsidP="00D053EC">
      <w:pPr>
        <w:pStyle w:val="Default"/>
        <w:numPr>
          <w:ilvl w:val="0"/>
          <w:numId w:val="5"/>
        </w:numPr>
        <w:spacing w:after="18"/>
        <w:rPr>
          <w:rFonts w:ascii="Arial" w:hAnsi="Arial" w:cs="Arial"/>
          <w:sz w:val="22"/>
          <w:szCs w:val="22"/>
        </w:rPr>
      </w:pPr>
      <w:r w:rsidRPr="00D053EC">
        <w:rPr>
          <w:rFonts w:ascii="Arial" w:hAnsi="Arial" w:cs="Arial"/>
          <w:sz w:val="22"/>
          <w:szCs w:val="22"/>
        </w:rPr>
        <w:t xml:space="preserve">aivokasvain, AV-malformaatio, hoitamaton aivoverisuonen aneurysma </w:t>
      </w:r>
    </w:p>
    <w:p w:rsidR="00D053EC" w:rsidRPr="00D053EC" w:rsidRDefault="00D053EC" w:rsidP="00D053EC">
      <w:pPr>
        <w:pStyle w:val="Default"/>
        <w:numPr>
          <w:ilvl w:val="0"/>
          <w:numId w:val="5"/>
        </w:numPr>
        <w:spacing w:after="18"/>
        <w:rPr>
          <w:rFonts w:ascii="Arial" w:hAnsi="Arial" w:cs="Arial"/>
          <w:sz w:val="22"/>
          <w:szCs w:val="22"/>
        </w:rPr>
      </w:pPr>
      <w:r w:rsidRPr="00D053EC">
        <w:rPr>
          <w:rFonts w:ascii="Arial" w:hAnsi="Arial" w:cs="Arial"/>
          <w:sz w:val="22"/>
          <w:szCs w:val="22"/>
        </w:rPr>
        <w:t xml:space="preserve">maha-suolikanavan verenvuoto &lt; 1 kk </w:t>
      </w:r>
    </w:p>
    <w:p w:rsidR="00D053EC" w:rsidRPr="00D053EC" w:rsidRDefault="00D053EC" w:rsidP="00D053EC">
      <w:pPr>
        <w:pStyle w:val="Default"/>
        <w:numPr>
          <w:ilvl w:val="0"/>
          <w:numId w:val="5"/>
        </w:numPr>
        <w:spacing w:after="18"/>
        <w:rPr>
          <w:rFonts w:ascii="Arial" w:hAnsi="Arial" w:cs="Arial"/>
          <w:sz w:val="22"/>
          <w:szCs w:val="22"/>
        </w:rPr>
      </w:pPr>
      <w:r w:rsidRPr="00D053EC">
        <w:rPr>
          <w:rFonts w:ascii="Arial" w:hAnsi="Arial" w:cs="Arial"/>
          <w:sz w:val="22"/>
          <w:szCs w:val="22"/>
        </w:rPr>
        <w:t xml:space="preserve">vahva epäily aorttan dissekaatiosta </w:t>
      </w:r>
    </w:p>
    <w:p w:rsidR="00D053EC" w:rsidRPr="00D053EC" w:rsidRDefault="00D053EC" w:rsidP="00D053EC">
      <w:pPr>
        <w:pStyle w:val="Defaul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053EC">
        <w:rPr>
          <w:rFonts w:ascii="Arial" w:hAnsi="Arial" w:cs="Arial"/>
          <w:sz w:val="22"/>
          <w:szCs w:val="22"/>
        </w:rPr>
        <w:t xml:space="preserve">tuore punktio jota ei voi painaa (esim. maksabiopsia tai lannepisto) </w:t>
      </w:r>
    </w:p>
    <w:p w:rsidR="00D053EC" w:rsidRPr="00D053EC" w:rsidRDefault="00D053EC" w:rsidP="00D053EC">
      <w:pPr>
        <w:pStyle w:val="Default"/>
        <w:rPr>
          <w:rFonts w:ascii="Arial" w:hAnsi="Arial" w:cs="Arial"/>
          <w:sz w:val="22"/>
          <w:szCs w:val="22"/>
        </w:rPr>
      </w:pPr>
    </w:p>
    <w:p w:rsidR="00D053EC" w:rsidRPr="00D053EC" w:rsidRDefault="00D053EC" w:rsidP="00D053EC">
      <w:pPr>
        <w:pStyle w:val="Default"/>
        <w:rPr>
          <w:rFonts w:ascii="Arial" w:hAnsi="Arial" w:cs="Arial"/>
          <w:sz w:val="22"/>
          <w:szCs w:val="22"/>
        </w:rPr>
      </w:pPr>
      <w:r w:rsidRPr="00D053EC">
        <w:rPr>
          <w:rFonts w:ascii="Arial" w:hAnsi="Arial" w:cs="Arial"/>
          <w:b/>
          <w:bCs/>
          <w:sz w:val="22"/>
          <w:szCs w:val="22"/>
        </w:rPr>
        <w:t xml:space="preserve">Liuotushoidon suhteelliset vasta-aiheet (varovaisuutta ja harkintaa noudettava) </w:t>
      </w:r>
    </w:p>
    <w:p w:rsidR="00D053EC" w:rsidRPr="00D053EC" w:rsidRDefault="00D053EC" w:rsidP="00D053EC">
      <w:pPr>
        <w:pStyle w:val="Default"/>
        <w:numPr>
          <w:ilvl w:val="0"/>
          <w:numId w:val="5"/>
        </w:numPr>
        <w:spacing w:after="15"/>
        <w:rPr>
          <w:rFonts w:ascii="Arial" w:hAnsi="Arial" w:cs="Arial"/>
          <w:sz w:val="22"/>
          <w:szCs w:val="22"/>
        </w:rPr>
      </w:pPr>
      <w:r w:rsidRPr="00D053EC">
        <w:rPr>
          <w:rFonts w:ascii="Arial" w:hAnsi="Arial" w:cs="Arial"/>
          <w:sz w:val="22"/>
          <w:szCs w:val="22"/>
        </w:rPr>
        <w:t xml:space="preserve">TIA &lt; 6 kk </w:t>
      </w:r>
    </w:p>
    <w:p w:rsidR="00D053EC" w:rsidRPr="00D053EC" w:rsidRDefault="00D053EC" w:rsidP="00D053EC">
      <w:pPr>
        <w:pStyle w:val="Default"/>
        <w:numPr>
          <w:ilvl w:val="0"/>
          <w:numId w:val="5"/>
        </w:numPr>
        <w:spacing w:after="15"/>
        <w:rPr>
          <w:rFonts w:ascii="Arial" w:hAnsi="Arial" w:cs="Arial"/>
          <w:sz w:val="22"/>
          <w:szCs w:val="22"/>
        </w:rPr>
      </w:pPr>
      <w:r w:rsidRPr="00D053EC">
        <w:rPr>
          <w:rFonts w:ascii="Arial" w:hAnsi="Arial" w:cs="Arial"/>
          <w:sz w:val="22"/>
          <w:szCs w:val="22"/>
        </w:rPr>
        <w:t xml:space="preserve">RR &gt; 180/110 vaikka hoidettu </w:t>
      </w:r>
    </w:p>
    <w:p w:rsidR="00D053EC" w:rsidRPr="00D053EC" w:rsidRDefault="00D053EC" w:rsidP="00D053EC">
      <w:pPr>
        <w:pStyle w:val="Default"/>
        <w:numPr>
          <w:ilvl w:val="0"/>
          <w:numId w:val="5"/>
        </w:numPr>
        <w:spacing w:after="15"/>
        <w:rPr>
          <w:rFonts w:ascii="Arial" w:hAnsi="Arial" w:cs="Arial"/>
          <w:sz w:val="22"/>
          <w:szCs w:val="22"/>
        </w:rPr>
      </w:pPr>
      <w:r w:rsidRPr="00D053EC">
        <w:rPr>
          <w:rFonts w:ascii="Arial" w:hAnsi="Arial" w:cs="Arial"/>
          <w:sz w:val="22"/>
          <w:szCs w:val="22"/>
        </w:rPr>
        <w:t xml:space="preserve">antikoagulaatiohoidot menossa (Marevan, Eliquis, Lixiana, Pradaxa, Xarelto) </w:t>
      </w:r>
    </w:p>
    <w:p w:rsidR="00D053EC" w:rsidRPr="00D053EC" w:rsidRDefault="00D053EC" w:rsidP="00D053EC">
      <w:pPr>
        <w:pStyle w:val="Default"/>
        <w:numPr>
          <w:ilvl w:val="0"/>
          <w:numId w:val="5"/>
        </w:numPr>
        <w:spacing w:after="15"/>
        <w:rPr>
          <w:rFonts w:ascii="Arial" w:hAnsi="Arial" w:cs="Arial"/>
          <w:sz w:val="22"/>
          <w:szCs w:val="22"/>
        </w:rPr>
      </w:pPr>
      <w:r w:rsidRPr="00D053EC">
        <w:rPr>
          <w:rFonts w:ascii="Arial" w:hAnsi="Arial" w:cs="Arial"/>
          <w:sz w:val="22"/>
          <w:szCs w:val="22"/>
        </w:rPr>
        <w:t xml:space="preserve">Brilique tai Efient- lääkkeet menossa tai juuri ladattu </w:t>
      </w:r>
    </w:p>
    <w:p w:rsidR="00D053EC" w:rsidRPr="00D053EC" w:rsidRDefault="00D053EC" w:rsidP="00D053EC">
      <w:pPr>
        <w:pStyle w:val="Default"/>
        <w:numPr>
          <w:ilvl w:val="0"/>
          <w:numId w:val="5"/>
        </w:numPr>
        <w:spacing w:after="15"/>
        <w:rPr>
          <w:rFonts w:ascii="Arial" w:hAnsi="Arial" w:cs="Arial"/>
          <w:sz w:val="22"/>
          <w:szCs w:val="22"/>
        </w:rPr>
      </w:pPr>
      <w:r w:rsidRPr="00D053EC">
        <w:rPr>
          <w:rFonts w:ascii="Arial" w:hAnsi="Arial" w:cs="Arial"/>
          <w:sz w:val="22"/>
          <w:szCs w:val="22"/>
        </w:rPr>
        <w:t xml:space="preserve">aktiivinen maha-suolikanavan haavauma </w:t>
      </w:r>
    </w:p>
    <w:p w:rsidR="00D053EC" w:rsidRPr="00D053EC" w:rsidRDefault="00D053EC" w:rsidP="00D053EC">
      <w:pPr>
        <w:pStyle w:val="Default"/>
        <w:numPr>
          <w:ilvl w:val="0"/>
          <w:numId w:val="5"/>
        </w:numPr>
        <w:spacing w:after="15"/>
        <w:rPr>
          <w:rFonts w:ascii="Arial" w:hAnsi="Arial" w:cs="Arial"/>
          <w:sz w:val="22"/>
          <w:szCs w:val="22"/>
        </w:rPr>
      </w:pPr>
      <w:r w:rsidRPr="00D053EC">
        <w:rPr>
          <w:rFonts w:ascii="Arial" w:hAnsi="Arial" w:cs="Arial"/>
          <w:sz w:val="22"/>
          <w:szCs w:val="22"/>
        </w:rPr>
        <w:t xml:space="preserve">pitkälle edennyt maksasairaus (kirroosi tai portahypertensio) </w:t>
      </w:r>
    </w:p>
    <w:p w:rsidR="00D053EC" w:rsidRPr="00D053EC" w:rsidRDefault="00D053EC" w:rsidP="00D053EC">
      <w:pPr>
        <w:pStyle w:val="Default"/>
        <w:numPr>
          <w:ilvl w:val="0"/>
          <w:numId w:val="5"/>
        </w:numPr>
        <w:spacing w:after="15"/>
        <w:rPr>
          <w:rFonts w:ascii="Arial" w:hAnsi="Arial" w:cs="Arial"/>
          <w:sz w:val="22"/>
          <w:szCs w:val="22"/>
        </w:rPr>
      </w:pPr>
      <w:r w:rsidRPr="00D053EC">
        <w:rPr>
          <w:rFonts w:ascii="Arial" w:hAnsi="Arial" w:cs="Arial"/>
          <w:sz w:val="22"/>
          <w:szCs w:val="22"/>
        </w:rPr>
        <w:t xml:space="preserve">raskaus tai synnytys &lt; 1 viikko </w:t>
      </w:r>
    </w:p>
    <w:p w:rsidR="00D053EC" w:rsidRPr="00D053EC" w:rsidRDefault="00D053EC" w:rsidP="00D053EC">
      <w:pPr>
        <w:pStyle w:val="Defaul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053EC">
        <w:rPr>
          <w:rFonts w:ascii="Arial" w:hAnsi="Arial" w:cs="Arial"/>
          <w:sz w:val="22"/>
          <w:szCs w:val="22"/>
        </w:rPr>
        <w:t xml:space="preserve">infektiivinen endokardiitti </w:t>
      </w:r>
    </w:p>
    <w:p w:rsidR="00D053EC" w:rsidRDefault="00D053E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053EC" w:rsidRDefault="00D053EC" w:rsidP="00D053EC">
      <w:pPr>
        <w:rPr>
          <w:rFonts w:ascii="Arial" w:hAnsi="Arial" w:cs="Arial"/>
          <w:b/>
          <w:bCs/>
        </w:rPr>
      </w:pPr>
      <w:r w:rsidRPr="00D053EC">
        <w:rPr>
          <w:rFonts w:ascii="Arial" w:hAnsi="Arial" w:cs="Arial"/>
          <w:b/>
          <w:bCs/>
        </w:rPr>
        <w:lastRenderedPageBreak/>
        <w:t xml:space="preserve">ST-NOUSUINFARKTI (STEMI)- liuotushoito </w:t>
      </w:r>
    </w:p>
    <w:p w:rsidR="006F0525" w:rsidRDefault="00D053EC" w:rsidP="00D053EC">
      <w:pPr>
        <w:rPr>
          <w:rFonts w:ascii="Arial" w:hAnsi="Arial" w:cs="Arial"/>
          <w:b/>
          <w:bCs/>
        </w:rPr>
      </w:pPr>
      <w:r w:rsidRPr="00D053EC">
        <w:rPr>
          <w:rFonts w:ascii="Arial" w:hAnsi="Arial" w:cs="Arial"/>
          <w:b/>
          <w:bCs/>
        </w:rPr>
        <w:t>(yli 75-vuotiaiden annostukset vain poikkeustapauksissa)</w:t>
      </w:r>
    </w:p>
    <w:p w:rsidR="00D053EC" w:rsidRDefault="00D053EC" w:rsidP="00D053EC">
      <w:pPr>
        <w:rPr>
          <w:rFonts w:ascii="Arial" w:hAnsi="Arial" w:cs="Arial"/>
          <w:b/>
          <w:bCs/>
        </w:rPr>
      </w:pPr>
    </w:p>
    <w:tbl>
      <w:tblPr>
        <w:tblStyle w:val="TaulukkoRuudukko"/>
        <w:tblW w:w="8755" w:type="dxa"/>
        <w:tblLayout w:type="fixed"/>
        <w:tblLook w:val="0000" w:firstRow="0" w:lastRow="0" w:firstColumn="0" w:lastColumn="0" w:noHBand="0" w:noVBand="0"/>
      </w:tblPr>
      <w:tblGrid>
        <w:gridCol w:w="4815"/>
        <w:gridCol w:w="1701"/>
        <w:gridCol w:w="2239"/>
      </w:tblGrid>
      <w:tr w:rsidR="00D053EC" w:rsidRPr="00D053EC" w:rsidTr="00D053EC">
        <w:trPr>
          <w:trHeight w:val="110"/>
        </w:trPr>
        <w:tc>
          <w:tcPr>
            <w:tcW w:w="4815" w:type="dxa"/>
          </w:tcPr>
          <w:p w:rsidR="00D053EC" w:rsidRPr="00D053EC" w:rsidRDefault="00D053EC" w:rsidP="00D053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53EC">
              <w:rPr>
                <w:rFonts w:ascii="Arial" w:hAnsi="Arial" w:cs="Arial"/>
                <w:b/>
                <w:bCs/>
                <w:sz w:val="22"/>
                <w:szCs w:val="22"/>
              </w:rPr>
              <w:t>Lääke</w:t>
            </w:r>
          </w:p>
        </w:tc>
        <w:tc>
          <w:tcPr>
            <w:tcW w:w="1701" w:type="dxa"/>
          </w:tcPr>
          <w:p w:rsidR="00D053EC" w:rsidRPr="00D053EC" w:rsidRDefault="00D053EC" w:rsidP="00D053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53EC">
              <w:rPr>
                <w:rFonts w:ascii="Arial" w:hAnsi="Arial" w:cs="Arial"/>
                <w:b/>
                <w:bCs/>
                <w:sz w:val="22"/>
                <w:szCs w:val="22"/>
              </w:rPr>
              <w:t>Alle 75-v</w:t>
            </w:r>
          </w:p>
        </w:tc>
        <w:tc>
          <w:tcPr>
            <w:tcW w:w="2239" w:type="dxa"/>
          </w:tcPr>
          <w:p w:rsidR="00D053EC" w:rsidRPr="00D053EC" w:rsidRDefault="00D053EC" w:rsidP="00D053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53EC">
              <w:rPr>
                <w:rFonts w:ascii="Arial" w:hAnsi="Arial" w:cs="Arial"/>
                <w:b/>
                <w:bCs/>
                <w:sz w:val="22"/>
                <w:szCs w:val="22"/>
              </w:rPr>
              <w:t>Yli 75-v</w:t>
            </w:r>
          </w:p>
        </w:tc>
      </w:tr>
      <w:tr w:rsidR="00D053EC" w:rsidRPr="00D053EC" w:rsidTr="00D053EC">
        <w:trPr>
          <w:trHeight w:val="110"/>
        </w:trPr>
        <w:tc>
          <w:tcPr>
            <w:tcW w:w="4815" w:type="dxa"/>
          </w:tcPr>
          <w:p w:rsidR="00D053EC" w:rsidRPr="00D053EC" w:rsidRDefault="00D053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053EC">
              <w:rPr>
                <w:rFonts w:ascii="Arial" w:hAnsi="Arial" w:cs="Arial"/>
                <w:sz w:val="22"/>
                <w:szCs w:val="22"/>
              </w:rPr>
              <w:t xml:space="preserve">ASA po tai iv (jos ei allergiaa) </w:t>
            </w:r>
          </w:p>
        </w:tc>
        <w:tc>
          <w:tcPr>
            <w:tcW w:w="1701" w:type="dxa"/>
          </w:tcPr>
          <w:p w:rsidR="00D053EC" w:rsidRPr="00D053EC" w:rsidRDefault="00D053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053EC">
              <w:rPr>
                <w:rFonts w:ascii="Arial" w:hAnsi="Arial" w:cs="Arial"/>
                <w:sz w:val="22"/>
                <w:szCs w:val="22"/>
              </w:rPr>
              <w:t xml:space="preserve">250 mg </w:t>
            </w:r>
          </w:p>
        </w:tc>
        <w:tc>
          <w:tcPr>
            <w:tcW w:w="2239" w:type="dxa"/>
          </w:tcPr>
          <w:p w:rsidR="00D053EC" w:rsidRPr="00D053EC" w:rsidRDefault="00D053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053EC">
              <w:rPr>
                <w:rFonts w:ascii="Arial" w:hAnsi="Arial" w:cs="Arial"/>
                <w:sz w:val="22"/>
                <w:szCs w:val="22"/>
              </w:rPr>
              <w:t xml:space="preserve">250 mg </w:t>
            </w:r>
          </w:p>
        </w:tc>
      </w:tr>
      <w:tr w:rsidR="00D053EC" w:rsidRPr="00D053EC" w:rsidTr="00D053EC">
        <w:trPr>
          <w:trHeight w:val="110"/>
        </w:trPr>
        <w:tc>
          <w:tcPr>
            <w:tcW w:w="4815" w:type="dxa"/>
          </w:tcPr>
          <w:p w:rsidR="00D053EC" w:rsidRPr="00D053EC" w:rsidRDefault="00D053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053EC">
              <w:rPr>
                <w:rFonts w:ascii="Arial" w:hAnsi="Arial" w:cs="Arial"/>
                <w:sz w:val="22"/>
                <w:szCs w:val="22"/>
              </w:rPr>
              <w:t xml:space="preserve">Klopidogreeli (Plavix)-lataus </w:t>
            </w:r>
          </w:p>
        </w:tc>
        <w:tc>
          <w:tcPr>
            <w:tcW w:w="1701" w:type="dxa"/>
          </w:tcPr>
          <w:p w:rsidR="00D053EC" w:rsidRPr="00D053EC" w:rsidRDefault="00D053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053EC">
              <w:rPr>
                <w:rFonts w:ascii="Arial" w:hAnsi="Arial" w:cs="Arial"/>
                <w:sz w:val="22"/>
                <w:szCs w:val="22"/>
              </w:rPr>
              <w:t xml:space="preserve">300 mg </w:t>
            </w:r>
          </w:p>
        </w:tc>
        <w:tc>
          <w:tcPr>
            <w:tcW w:w="2239" w:type="dxa"/>
          </w:tcPr>
          <w:p w:rsidR="00D053EC" w:rsidRPr="00D053EC" w:rsidRDefault="00D053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053EC">
              <w:rPr>
                <w:rFonts w:ascii="Arial" w:hAnsi="Arial" w:cs="Arial"/>
                <w:sz w:val="22"/>
                <w:szCs w:val="22"/>
              </w:rPr>
              <w:t xml:space="preserve">75 mg </w:t>
            </w:r>
          </w:p>
        </w:tc>
      </w:tr>
      <w:tr w:rsidR="00D053EC" w:rsidRPr="00D053EC" w:rsidTr="00D053EC">
        <w:trPr>
          <w:trHeight w:val="110"/>
        </w:trPr>
        <w:tc>
          <w:tcPr>
            <w:tcW w:w="4815" w:type="dxa"/>
          </w:tcPr>
          <w:p w:rsidR="00D053EC" w:rsidRPr="00D053EC" w:rsidRDefault="00D053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053EC">
              <w:rPr>
                <w:rFonts w:ascii="Arial" w:hAnsi="Arial" w:cs="Arial"/>
                <w:sz w:val="22"/>
                <w:szCs w:val="22"/>
              </w:rPr>
              <w:t xml:space="preserve">Enoksapariini (Klexane) iv </w:t>
            </w:r>
          </w:p>
        </w:tc>
        <w:tc>
          <w:tcPr>
            <w:tcW w:w="1701" w:type="dxa"/>
          </w:tcPr>
          <w:p w:rsidR="00D053EC" w:rsidRPr="00D053EC" w:rsidRDefault="00D053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053EC">
              <w:rPr>
                <w:rFonts w:ascii="Arial" w:hAnsi="Arial" w:cs="Arial"/>
                <w:sz w:val="22"/>
                <w:szCs w:val="22"/>
              </w:rPr>
              <w:t xml:space="preserve">30 mg </w:t>
            </w:r>
          </w:p>
        </w:tc>
        <w:tc>
          <w:tcPr>
            <w:tcW w:w="2239" w:type="dxa"/>
          </w:tcPr>
          <w:p w:rsidR="00D053EC" w:rsidRPr="00D053EC" w:rsidRDefault="00D053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053EC">
              <w:rPr>
                <w:rFonts w:ascii="Arial" w:hAnsi="Arial" w:cs="Arial"/>
                <w:sz w:val="22"/>
                <w:szCs w:val="22"/>
              </w:rPr>
              <w:t xml:space="preserve">Ei </w:t>
            </w:r>
          </w:p>
        </w:tc>
      </w:tr>
      <w:tr w:rsidR="00D053EC" w:rsidRPr="00D053EC" w:rsidTr="00D053EC">
        <w:trPr>
          <w:trHeight w:val="110"/>
        </w:trPr>
        <w:tc>
          <w:tcPr>
            <w:tcW w:w="4815" w:type="dxa"/>
          </w:tcPr>
          <w:p w:rsidR="00D053EC" w:rsidRPr="00D053EC" w:rsidRDefault="00D053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053EC">
              <w:rPr>
                <w:rFonts w:ascii="Arial" w:hAnsi="Arial" w:cs="Arial"/>
                <w:sz w:val="22"/>
                <w:szCs w:val="22"/>
              </w:rPr>
              <w:t xml:space="preserve">Liuotushoito </w:t>
            </w:r>
          </w:p>
        </w:tc>
        <w:tc>
          <w:tcPr>
            <w:tcW w:w="1701" w:type="dxa"/>
          </w:tcPr>
          <w:p w:rsidR="00D053EC" w:rsidRPr="00D053EC" w:rsidRDefault="00D053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053EC">
              <w:rPr>
                <w:rFonts w:ascii="Arial" w:hAnsi="Arial" w:cs="Arial"/>
                <w:sz w:val="22"/>
                <w:szCs w:val="22"/>
              </w:rPr>
              <w:t xml:space="preserve">Normaalisti </w:t>
            </w:r>
          </w:p>
        </w:tc>
        <w:tc>
          <w:tcPr>
            <w:tcW w:w="2239" w:type="dxa"/>
          </w:tcPr>
          <w:p w:rsidR="00D053EC" w:rsidRPr="00D053EC" w:rsidRDefault="00D053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053EC">
              <w:rPr>
                <w:rFonts w:ascii="Arial" w:hAnsi="Arial" w:cs="Arial"/>
                <w:sz w:val="22"/>
                <w:szCs w:val="22"/>
              </w:rPr>
              <w:t xml:space="preserve">50 % annos </w:t>
            </w:r>
          </w:p>
        </w:tc>
      </w:tr>
      <w:tr w:rsidR="00D053EC" w:rsidRPr="00D053EC" w:rsidTr="00D053EC">
        <w:trPr>
          <w:trHeight w:val="110"/>
        </w:trPr>
        <w:tc>
          <w:tcPr>
            <w:tcW w:w="4815" w:type="dxa"/>
          </w:tcPr>
          <w:p w:rsidR="00D053EC" w:rsidRPr="00D053EC" w:rsidRDefault="00D053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053EC">
              <w:rPr>
                <w:rFonts w:ascii="Arial" w:hAnsi="Arial" w:cs="Arial"/>
                <w:sz w:val="22"/>
                <w:szCs w:val="22"/>
              </w:rPr>
              <w:t xml:space="preserve">Enoksapariini sc 15 min liuotuksen jälkeen </w:t>
            </w:r>
          </w:p>
        </w:tc>
        <w:tc>
          <w:tcPr>
            <w:tcW w:w="1701" w:type="dxa"/>
          </w:tcPr>
          <w:p w:rsidR="00D053EC" w:rsidRPr="00D053EC" w:rsidRDefault="00D053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053EC">
              <w:rPr>
                <w:rFonts w:ascii="Arial" w:hAnsi="Arial" w:cs="Arial"/>
                <w:sz w:val="22"/>
                <w:szCs w:val="22"/>
              </w:rPr>
              <w:t xml:space="preserve">1 mg/kg x2 </w:t>
            </w:r>
          </w:p>
        </w:tc>
        <w:tc>
          <w:tcPr>
            <w:tcW w:w="2239" w:type="dxa"/>
          </w:tcPr>
          <w:p w:rsidR="00D053EC" w:rsidRPr="00D053EC" w:rsidRDefault="00D053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053EC">
              <w:rPr>
                <w:rFonts w:ascii="Arial" w:hAnsi="Arial" w:cs="Arial"/>
                <w:sz w:val="22"/>
                <w:szCs w:val="22"/>
              </w:rPr>
              <w:t xml:space="preserve">0,75 mg/kg x2 </w:t>
            </w:r>
          </w:p>
        </w:tc>
      </w:tr>
    </w:tbl>
    <w:p w:rsidR="00D053EC" w:rsidRDefault="00D053EC" w:rsidP="00D053EC">
      <w:pPr>
        <w:rPr>
          <w:rFonts w:ascii="Arial" w:hAnsi="Arial" w:cs="Arial"/>
        </w:rPr>
      </w:pPr>
    </w:p>
    <w:p w:rsidR="00D053EC" w:rsidRDefault="00D053EC" w:rsidP="00D053EC">
      <w:pPr>
        <w:pStyle w:val="Default"/>
        <w:rPr>
          <w:rFonts w:ascii="Arial" w:hAnsi="Arial" w:cs="Arial"/>
          <w:sz w:val="22"/>
          <w:szCs w:val="22"/>
        </w:rPr>
      </w:pPr>
      <w:r w:rsidRPr="00D053EC">
        <w:rPr>
          <w:rFonts w:ascii="Arial" w:hAnsi="Arial" w:cs="Arial"/>
          <w:sz w:val="22"/>
          <w:szCs w:val="22"/>
        </w:rPr>
        <w:t xml:space="preserve">Liuotushoidon annon jälkeen potilasta seurataan akuuttiklinikassa, jossa kontrolloidaan hoitotulos 60 min kuluttua liuotushoidon annosta EKG:lla. </w:t>
      </w:r>
    </w:p>
    <w:p w:rsidR="00D053EC" w:rsidRPr="00D053EC" w:rsidRDefault="00D053EC" w:rsidP="00D053EC">
      <w:pPr>
        <w:pStyle w:val="Default"/>
        <w:rPr>
          <w:rFonts w:ascii="Arial" w:hAnsi="Arial" w:cs="Arial"/>
          <w:sz w:val="22"/>
          <w:szCs w:val="22"/>
        </w:rPr>
      </w:pPr>
    </w:p>
    <w:p w:rsidR="00D053EC" w:rsidRDefault="00D053EC" w:rsidP="00D053EC">
      <w:pPr>
        <w:pStyle w:val="Default"/>
        <w:rPr>
          <w:rFonts w:ascii="Arial" w:hAnsi="Arial" w:cs="Arial"/>
          <w:sz w:val="22"/>
          <w:szCs w:val="22"/>
        </w:rPr>
      </w:pPr>
      <w:r w:rsidRPr="00D053EC">
        <w:rPr>
          <w:rFonts w:ascii="Arial" w:hAnsi="Arial" w:cs="Arial"/>
          <w:sz w:val="22"/>
          <w:szCs w:val="22"/>
        </w:rPr>
        <w:t xml:space="preserve">Jos EKG:ssa ei ole tapahtunut &gt; 50 % ST-segmentin resoluutiota, harkitaan päivystyksellistä pallolaajennusta. </w:t>
      </w:r>
    </w:p>
    <w:p w:rsidR="00D053EC" w:rsidRPr="00D053EC" w:rsidRDefault="00D053EC" w:rsidP="00D053EC">
      <w:pPr>
        <w:pStyle w:val="Default"/>
        <w:rPr>
          <w:rFonts w:ascii="Arial" w:hAnsi="Arial" w:cs="Arial"/>
          <w:sz w:val="22"/>
          <w:szCs w:val="22"/>
        </w:rPr>
      </w:pPr>
    </w:p>
    <w:p w:rsidR="00D053EC" w:rsidRDefault="00D053EC" w:rsidP="00D053E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D053EC" w:rsidRPr="00D053EC" w:rsidRDefault="00D053EC" w:rsidP="00D053EC">
      <w:pPr>
        <w:pStyle w:val="Default"/>
        <w:rPr>
          <w:rFonts w:ascii="Arial" w:hAnsi="Arial" w:cs="Arial"/>
          <w:sz w:val="22"/>
          <w:szCs w:val="22"/>
        </w:rPr>
      </w:pPr>
      <w:r w:rsidRPr="00D053EC">
        <w:rPr>
          <w:rFonts w:ascii="Arial" w:hAnsi="Arial" w:cs="Arial"/>
          <w:b/>
          <w:bCs/>
          <w:sz w:val="22"/>
          <w:szCs w:val="22"/>
        </w:rPr>
        <w:t xml:space="preserve">ST-NOUSUINFARKTI (STEMI)- pallolaajennus </w:t>
      </w:r>
    </w:p>
    <w:p w:rsidR="00D053EC" w:rsidRDefault="00D053EC" w:rsidP="00D053EC">
      <w:pPr>
        <w:rPr>
          <w:rFonts w:ascii="Arial" w:hAnsi="Arial" w:cs="Arial"/>
        </w:rPr>
      </w:pPr>
    </w:p>
    <w:p w:rsidR="00D053EC" w:rsidRPr="00D053EC" w:rsidRDefault="00D053EC" w:rsidP="00D053EC">
      <w:pPr>
        <w:rPr>
          <w:rFonts w:ascii="Arial" w:hAnsi="Arial" w:cs="Arial"/>
        </w:rPr>
      </w:pPr>
      <w:r w:rsidRPr="00D053EC">
        <w:rPr>
          <w:rFonts w:ascii="Arial" w:hAnsi="Arial" w:cs="Arial"/>
        </w:rPr>
        <w:t>Varmista alla oleva lääkitys erikoislääkäriltä</w:t>
      </w:r>
    </w:p>
    <w:p w:rsidR="00D053EC" w:rsidRDefault="00D053EC" w:rsidP="00D053EC"/>
    <w:tbl>
      <w:tblPr>
        <w:tblStyle w:val="TaulukkoRuudukko"/>
        <w:tblW w:w="0" w:type="auto"/>
        <w:tblLayout w:type="fixed"/>
        <w:tblLook w:val="0000" w:firstRow="0" w:lastRow="0" w:firstColumn="0" w:lastColumn="0" w:noHBand="0" w:noVBand="0"/>
      </w:tblPr>
      <w:tblGrid>
        <w:gridCol w:w="2830"/>
        <w:gridCol w:w="2835"/>
        <w:gridCol w:w="3617"/>
      </w:tblGrid>
      <w:tr w:rsidR="00D053EC" w:rsidRPr="00D053EC" w:rsidTr="00C07D13">
        <w:trPr>
          <w:trHeight w:val="110"/>
        </w:trPr>
        <w:tc>
          <w:tcPr>
            <w:tcW w:w="2830" w:type="dxa"/>
          </w:tcPr>
          <w:p w:rsidR="00D053EC" w:rsidRPr="00D053EC" w:rsidRDefault="00D053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0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Lääke </w:t>
            </w:r>
          </w:p>
        </w:tc>
        <w:tc>
          <w:tcPr>
            <w:tcW w:w="2835" w:type="dxa"/>
          </w:tcPr>
          <w:p w:rsidR="00D053EC" w:rsidRPr="00D053EC" w:rsidRDefault="00D053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0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Ei antikoagulaatiota </w:t>
            </w:r>
          </w:p>
        </w:tc>
        <w:tc>
          <w:tcPr>
            <w:tcW w:w="3617" w:type="dxa"/>
          </w:tcPr>
          <w:p w:rsidR="00D053EC" w:rsidRPr="00D053EC" w:rsidRDefault="00D053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0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Antikoagulaatio-hoito menossa </w:t>
            </w:r>
          </w:p>
        </w:tc>
      </w:tr>
      <w:tr w:rsidR="00D053EC" w:rsidRPr="00D053EC" w:rsidTr="00C07D13">
        <w:trPr>
          <w:trHeight w:val="110"/>
        </w:trPr>
        <w:tc>
          <w:tcPr>
            <w:tcW w:w="2830" w:type="dxa"/>
          </w:tcPr>
          <w:p w:rsidR="00D053EC" w:rsidRPr="00D053EC" w:rsidRDefault="00D053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053EC">
              <w:rPr>
                <w:rFonts w:ascii="Arial" w:hAnsi="Arial" w:cs="Arial"/>
                <w:sz w:val="22"/>
                <w:szCs w:val="22"/>
              </w:rPr>
              <w:t xml:space="preserve">ASA po tai iv </w:t>
            </w:r>
          </w:p>
        </w:tc>
        <w:tc>
          <w:tcPr>
            <w:tcW w:w="2835" w:type="dxa"/>
          </w:tcPr>
          <w:p w:rsidR="00D053EC" w:rsidRPr="00D053EC" w:rsidRDefault="00D053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053EC">
              <w:rPr>
                <w:rFonts w:ascii="Arial" w:hAnsi="Arial" w:cs="Arial"/>
                <w:sz w:val="22"/>
                <w:szCs w:val="22"/>
              </w:rPr>
              <w:t xml:space="preserve">250 mg </w:t>
            </w:r>
          </w:p>
        </w:tc>
        <w:tc>
          <w:tcPr>
            <w:tcW w:w="3617" w:type="dxa"/>
          </w:tcPr>
          <w:p w:rsidR="00D053EC" w:rsidRPr="00D053EC" w:rsidRDefault="00D053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053EC">
              <w:rPr>
                <w:rFonts w:ascii="Arial" w:hAnsi="Arial" w:cs="Arial"/>
                <w:sz w:val="22"/>
                <w:szCs w:val="22"/>
              </w:rPr>
              <w:t xml:space="preserve">250 mg </w:t>
            </w:r>
          </w:p>
        </w:tc>
      </w:tr>
      <w:tr w:rsidR="00D053EC" w:rsidRPr="00D053EC" w:rsidTr="00C07D13">
        <w:trPr>
          <w:trHeight w:val="110"/>
        </w:trPr>
        <w:tc>
          <w:tcPr>
            <w:tcW w:w="2830" w:type="dxa"/>
          </w:tcPr>
          <w:p w:rsidR="00D053EC" w:rsidRPr="00D053EC" w:rsidRDefault="00D053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053EC">
              <w:rPr>
                <w:rFonts w:ascii="Arial" w:hAnsi="Arial" w:cs="Arial"/>
                <w:sz w:val="22"/>
                <w:szCs w:val="22"/>
              </w:rPr>
              <w:t xml:space="preserve">Brilique </w:t>
            </w:r>
          </w:p>
        </w:tc>
        <w:tc>
          <w:tcPr>
            <w:tcW w:w="2835" w:type="dxa"/>
          </w:tcPr>
          <w:p w:rsidR="00D053EC" w:rsidRPr="00D053EC" w:rsidRDefault="00D053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053EC">
              <w:rPr>
                <w:rFonts w:ascii="Arial" w:hAnsi="Arial" w:cs="Arial"/>
                <w:sz w:val="22"/>
                <w:szCs w:val="22"/>
              </w:rPr>
              <w:t xml:space="preserve">180 mg </w:t>
            </w:r>
          </w:p>
        </w:tc>
        <w:tc>
          <w:tcPr>
            <w:tcW w:w="3617" w:type="dxa"/>
          </w:tcPr>
          <w:p w:rsidR="00D053EC" w:rsidRPr="00D053EC" w:rsidRDefault="00D053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053EC">
              <w:rPr>
                <w:rFonts w:ascii="Arial" w:hAnsi="Arial" w:cs="Arial"/>
                <w:sz w:val="22"/>
                <w:szCs w:val="22"/>
              </w:rPr>
              <w:t xml:space="preserve">180 mg </w:t>
            </w:r>
          </w:p>
        </w:tc>
      </w:tr>
      <w:tr w:rsidR="00D053EC" w:rsidRPr="00D053EC" w:rsidTr="00C07D13">
        <w:trPr>
          <w:trHeight w:val="110"/>
        </w:trPr>
        <w:tc>
          <w:tcPr>
            <w:tcW w:w="2830" w:type="dxa"/>
          </w:tcPr>
          <w:p w:rsidR="00D053EC" w:rsidRPr="00D053EC" w:rsidRDefault="00D053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053EC">
              <w:rPr>
                <w:rFonts w:ascii="Arial" w:hAnsi="Arial" w:cs="Arial"/>
                <w:sz w:val="22"/>
                <w:szCs w:val="22"/>
              </w:rPr>
              <w:t xml:space="preserve">Klexane bolus iv </w:t>
            </w:r>
          </w:p>
        </w:tc>
        <w:tc>
          <w:tcPr>
            <w:tcW w:w="2835" w:type="dxa"/>
          </w:tcPr>
          <w:p w:rsidR="00D053EC" w:rsidRPr="00D053EC" w:rsidRDefault="00D053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053EC">
              <w:rPr>
                <w:rFonts w:ascii="Arial" w:hAnsi="Arial" w:cs="Arial"/>
                <w:sz w:val="22"/>
                <w:szCs w:val="22"/>
              </w:rPr>
              <w:t xml:space="preserve">0,5 mg/kg </w:t>
            </w:r>
          </w:p>
        </w:tc>
        <w:tc>
          <w:tcPr>
            <w:tcW w:w="3617" w:type="dxa"/>
          </w:tcPr>
          <w:p w:rsidR="00D053EC" w:rsidRPr="00D053EC" w:rsidRDefault="00D053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053EC">
              <w:rPr>
                <w:rFonts w:ascii="Arial" w:hAnsi="Arial" w:cs="Arial"/>
                <w:sz w:val="22"/>
                <w:szCs w:val="22"/>
              </w:rPr>
              <w:t xml:space="preserve">Ei bolusta </w:t>
            </w:r>
          </w:p>
        </w:tc>
      </w:tr>
    </w:tbl>
    <w:p w:rsidR="00D053EC" w:rsidRPr="00D053EC" w:rsidRDefault="00D053EC" w:rsidP="00D053EC">
      <w:pPr>
        <w:rPr>
          <w:rFonts w:ascii="Arial" w:hAnsi="Arial" w:cs="Arial"/>
        </w:rPr>
      </w:pPr>
    </w:p>
    <w:sectPr w:rsidR="00D053EC" w:rsidRPr="00D053EC" w:rsidSect="000F45A6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268" w:right="709" w:bottom="1134" w:left="1134" w:header="283" w:footer="28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998" w:rsidRDefault="00A12998">
      <w:r>
        <w:separator/>
      </w:r>
    </w:p>
  </w:endnote>
  <w:endnote w:type="continuationSeparator" w:id="0">
    <w:p w:rsidR="00A12998" w:rsidRDefault="00A12998">
      <w:r>
        <w:continuationSeparator/>
      </w:r>
    </w:p>
  </w:endnote>
  <w:endnote w:type="continuationNotice" w:id="1">
    <w:p w:rsidR="00A12998" w:rsidRDefault="00A129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1"/>
      <w:gridCol w:w="3351"/>
      <w:gridCol w:w="3352"/>
    </w:tblGrid>
    <w:tr w:rsidR="00C07D13" w:rsidRPr="00D53246" w:rsidTr="00074B10">
      <w:trPr>
        <w:trHeight w:val="660"/>
      </w:trPr>
      <w:tc>
        <w:tcPr>
          <w:tcW w:w="3351" w:type="dxa"/>
        </w:tcPr>
        <w:p w:rsidR="00C07D13" w:rsidRPr="00D53246" w:rsidRDefault="00C07D13" w:rsidP="00D53246">
          <w:pPr>
            <w:pStyle w:val="Alatunniste"/>
            <w:tabs>
              <w:tab w:val="clear" w:pos="4819"/>
              <w:tab w:val="clear" w:pos="9638"/>
            </w:tabs>
            <w:spacing w:line="220" w:lineRule="exact"/>
            <w:rPr>
              <w:rFonts w:ascii="Arial" w:hAnsi="Arial" w:cs="Arial"/>
              <w:b/>
              <w:noProof/>
              <w:color w:val="0071BC" w:themeColor="accent1"/>
              <w:sz w:val="16"/>
              <w:szCs w:val="16"/>
            </w:rPr>
          </w:pPr>
          <w:r w:rsidRPr="00D53246">
            <w:rPr>
              <w:rFonts w:ascii="Arial" w:hAnsi="Arial" w:cs="Arial"/>
              <w:b/>
              <w:noProof/>
              <w:color w:val="0071BC" w:themeColor="accent1"/>
              <w:sz w:val="16"/>
              <w:szCs w:val="16"/>
            </w:rPr>
            <w:t>Mehiläinen Länsi-Pohja</w:t>
          </w:r>
        </w:p>
        <w:p w:rsidR="00C07D13" w:rsidRPr="00D53246" w:rsidRDefault="00C07D13" w:rsidP="00D53246">
          <w:pPr>
            <w:pStyle w:val="Alatunniste"/>
            <w:spacing w:line="220" w:lineRule="exact"/>
            <w:rPr>
              <w:rFonts w:ascii="Arial" w:hAnsi="Arial" w:cs="Arial"/>
              <w:b/>
              <w:noProof/>
              <w:color w:val="0071BC" w:themeColor="accent1"/>
              <w:sz w:val="16"/>
              <w:szCs w:val="16"/>
            </w:rPr>
          </w:pPr>
          <w:r w:rsidRPr="00D53246">
            <w:rPr>
              <w:rFonts w:ascii="Arial" w:hAnsi="Arial" w:cs="Arial"/>
              <w:noProof/>
            </w:rPr>
            <w:drawing>
              <wp:anchor distT="0" distB="0" distL="114300" distR="114300" simplePos="0" relativeHeight="251658240" behindDoc="1" locked="0" layoutInCell="1" allowOverlap="1" wp14:anchorId="56AFDF40" wp14:editId="341478BC">
                <wp:simplePos x="0" y="0"/>
                <wp:positionH relativeFrom="margin">
                  <wp:posOffset>-6350</wp:posOffset>
                </wp:positionH>
                <wp:positionV relativeFrom="paragraph">
                  <wp:posOffset>194310</wp:posOffset>
                </wp:positionV>
                <wp:extent cx="1116965" cy="70485"/>
                <wp:effectExtent l="0" t="0" r="6985" b="5715"/>
                <wp:wrapTight wrapText="bothSides">
                  <wp:wrapPolygon edited="0">
                    <wp:start x="0" y="0"/>
                    <wp:lineTo x="0" y="17514"/>
                    <wp:lineTo x="21367" y="17514"/>
                    <wp:lineTo x="21367" y="0"/>
                    <wp:lineTo x="0" y="0"/>
                  </wp:wrapPolygon>
                </wp:wrapTight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ansi-pohja_aalto_sininen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965" cy="70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51" w:type="dxa"/>
        </w:tcPr>
        <w:p w:rsidR="00C07D13" w:rsidRPr="00D53246" w:rsidRDefault="00C07D13" w:rsidP="00D53246">
          <w:pPr>
            <w:pStyle w:val="Alatunniste"/>
            <w:tabs>
              <w:tab w:val="clear" w:pos="4819"/>
              <w:tab w:val="clear" w:pos="9638"/>
            </w:tabs>
            <w:spacing w:line="220" w:lineRule="exact"/>
            <w:rPr>
              <w:rFonts w:ascii="Arial" w:hAnsi="Arial" w:cs="Arial"/>
              <w:b/>
              <w:bCs/>
              <w:noProof/>
              <w:color w:val="0071BC" w:themeColor="accent1"/>
              <w:sz w:val="16"/>
              <w:szCs w:val="16"/>
            </w:rPr>
          </w:pPr>
          <w:r w:rsidRPr="00D53246">
            <w:rPr>
              <w:rFonts w:ascii="Arial" w:hAnsi="Arial" w:cs="Arial"/>
              <w:b/>
              <w:noProof/>
              <w:color w:val="0071BC" w:themeColor="accent1"/>
              <w:sz w:val="16"/>
              <w:szCs w:val="16"/>
            </w:rPr>
            <w:t>Länsi-Pohjan keskussairaala</w:t>
          </w:r>
          <w:r w:rsidRPr="00D53246">
            <w:rPr>
              <w:rFonts w:ascii="Arial" w:hAnsi="Arial" w:cs="Arial"/>
              <w:b/>
              <w:noProof/>
              <w:color w:val="0071BC" w:themeColor="accent1"/>
              <w:sz w:val="16"/>
              <w:szCs w:val="16"/>
            </w:rPr>
            <w:tab/>
          </w:r>
        </w:p>
        <w:p w:rsidR="00C07D13" w:rsidRPr="00D53246" w:rsidRDefault="00C07D13" w:rsidP="00D53246">
          <w:pPr>
            <w:pStyle w:val="Alatunniste"/>
            <w:tabs>
              <w:tab w:val="clear" w:pos="4819"/>
              <w:tab w:val="clear" w:pos="9638"/>
            </w:tabs>
            <w:spacing w:line="220" w:lineRule="exact"/>
            <w:rPr>
              <w:rFonts w:ascii="Arial" w:hAnsi="Arial" w:cs="Arial"/>
              <w:b/>
              <w:bCs/>
              <w:noProof/>
              <w:color w:val="0071BC" w:themeColor="accent1"/>
              <w:sz w:val="16"/>
              <w:szCs w:val="16"/>
            </w:rPr>
          </w:pPr>
          <w:r w:rsidRPr="00D53246">
            <w:rPr>
              <w:rFonts w:ascii="Arial" w:hAnsi="Arial" w:cs="Arial"/>
              <w:noProof/>
              <w:color w:val="0071BC" w:themeColor="accent1"/>
              <w:sz w:val="16"/>
              <w:szCs w:val="16"/>
            </w:rPr>
            <w:t>Kauppakatu 25</w:t>
          </w:r>
          <w:r w:rsidRPr="00D53246">
            <w:rPr>
              <w:rFonts w:ascii="Arial" w:hAnsi="Arial" w:cs="Arial"/>
              <w:noProof/>
              <w:color w:val="0071BC" w:themeColor="accent1"/>
              <w:sz w:val="16"/>
              <w:szCs w:val="16"/>
            </w:rPr>
            <w:tab/>
          </w:r>
        </w:p>
        <w:p w:rsidR="00C07D13" w:rsidRPr="00D53246" w:rsidRDefault="00C07D13" w:rsidP="00D53246">
          <w:pPr>
            <w:pStyle w:val="Alatunniste"/>
            <w:tabs>
              <w:tab w:val="clear" w:pos="4819"/>
              <w:tab w:val="clear" w:pos="9638"/>
            </w:tabs>
            <w:spacing w:line="220" w:lineRule="exact"/>
            <w:rPr>
              <w:rFonts w:ascii="Arial" w:hAnsi="Arial" w:cs="Arial"/>
              <w:b/>
              <w:noProof/>
              <w:color w:val="0071BC" w:themeColor="accent1"/>
              <w:sz w:val="16"/>
              <w:szCs w:val="16"/>
            </w:rPr>
          </w:pPr>
          <w:r w:rsidRPr="00D53246">
            <w:rPr>
              <w:rFonts w:ascii="Arial" w:hAnsi="Arial" w:cs="Arial"/>
              <w:noProof/>
              <w:color w:val="0071BC" w:themeColor="accent1"/>
              <w:sz w:val="16"/>
              <w:szCs w:val="16"/>
            </w:rPr>
            <w:t>94100 KEMI</w:t>
          </w:r>
        </w:p>
      </w:tc>
      <w:tc>
        <w:tcPr>
          <w:tcW w:w="3352" w:type="dxa"/>
        </w:tcPr>
        <w:p w:rsidR="00C07D13" w:rsidRPr="00D53246" w:rsidRDefault="00C07D13" w:rsidP="00482FDC">
          <w:pPr>
            <w:pStyle w:val="Alatunniste"/>
            <w:tabs>
              <w:tab w:val="clear" w:pos="4819"/>
              <w:tab w:val="clear" w:pos="9638"/>
            </w:tabs>
            <w:spacing w:line="220" w:lineRule="exact"/>
            <w:jc w:val="right"/>
            <w:rPr>
              <w:rFonts w:ascii="Arial" w:hAnsi="Arial" w:cs="Arial"/>
              <w:b/>
              <w:bCs/>
              <w:noProof/>
              <w:color w:val="0071BC" w:themeColor="accent1"/>
              <w:sz w:val="16"/>
              <w:szCs w:val="16"/>
            </w:rPr>
          </w:pPr>
          <w:r w:rsidRPr="00D53246">
            <w:rPr>
              <w:rFonts w:ascii="Arial" w:hAnsi="Arial" w:cs="Arial"/>
              <w:b/>
              <w:bCs/>
              <w:noProof/>
              <w:color w:val="0071BC" w:themeColor="accent1"/>
              <w:sz w:val="16"/>
              <w:szCs w:val="16"/>
            </w:rPr>
            <w:t>www.mehilainenlansipohja.fi</w:t>
          </w:r>
        </w:p>
        <w:p w:rsidR="00C07D13" w:rsidRDefault="00C07D13" w:rsidP="00482FDC">
          <w:pPr>
            <w:pStyle w:val="Alatunniste"/>
            <w:tabs>
              <w:tab w:val="clear" w:pos="4819"/>
              <w:tab w:val="clear" w:pos="9638"/>
            </w:tabs>
            <w:spacing w:line="220" w:lineRule="exact"/>
            <w:ind w:firstLine="1304"/>
            <w:jc w:val="right"/>
            <w:rPr>
              <w:rFonts w:ascii="Arial" w:hAnsi="Arial" w:cs="Arial"/>
              <w:b/>
              <w:noProof/>
              <w:color w:val="0071BC" w:themeColor="accent1"/>
              <w:sz w:val="16"/>
              <w:szCs w:val="16"/>
            </w:rPr>
          </w:pPr>
        </w:p>
        <w:p w:rsidR="00C07D13" w:rsidRPr="00D53246" w:rsidRDefault="00C07D13" w:rsidP="00D53246">
          <w:pPr>
            <w:pStyle w:val="Alatunniste"/>
            <w:tabs>
              <w:tab w:val="clear" w:pos="4819"/>
              <w:tab w:val="clear" w:pos="9638"/>
            </w:tabs>
            <w:spacing w:line="220" w:lineRule="exact"/>
            <w:ind w:firstLine="1304"/>
            <w:jc w:val="right"/>
            <w:rPr>
              <w:rFonts w:ascii="Arial" w:hAnsi="Arial" w:cs="Arial"/>
              <w:b/>
              <w:noProof/>
              <w:color w:val="0071BC" w:themeColor="accent1"/>
              <w:sz w:val="16"/>
              <w:szCs w:val="16"/>
            </w:rPr>
          </w:pPr>
          <w:r>
            <w:rPr>
              <w:rFonts w:ascii="Arial" w:hAnsi="Arial" w:cs="Arial"/>
              <w:b/>
              <w:noProof/>
              <w:color w:val="0071BC" w:themeColor="accent1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b/>
              <w:noProof/>
              <w:color w:val="0071BC" w:themeColor="accent1"/>
              <w:sz w:val="16"/>
              <w:szCs w:val="16"/>
            </w:rPr>
            <w:instrText xml:space="preserve"> PAGE   \* MERGEFORMAT </w:instrText>
          </w:r>
          <w:r>
            <w:rPr>
              <w:rFonts w:ascii="Arial" w:hAnsi="Arial" w:cs="Arial"/>
              <w:b/>
              <w:noProof/>
              <w:color w:val="0071BC" w:themeColor="accent1"/>
              <w:sz w:val="16"/>
              <w:szCs w:val="16"/>
            </w:rPr>
            <w:fldChar w:fldCharType="separate"/>
          </w:r>
          <w:r w:rsidR="001B07A7">
            <w:rPr>
              <w:rFonts w:ascii="Arial" w:hAnsi="Arial" w:cs="Arial"/>
              <w:b/>
              <w:noProof/>
              <w:color w:val="0071BC" w:themeColor="accent1"/>
              <w:sz w:val="16"/>
              <w:szCs w:val="16"/>
            </w:rPr>
            <w:t>1</w:t>
          </w:r>
          <w:r>
            <w:rPr>
              <w:rFonts w:ascii="Arial" w:hAnsi="Arial" w:cs="Arial"/>
              <w:b/>
              <w:noProof/>
              <w:color w:val="0071BC" w:themeColor="accent1"/>
              <w:sz w:val="16"/>
              <w:szCs w:val="16"/>
            </w:rPr>
            <w:fldChar w:fldCharType="end"/>
          </w:r>
          <w:r>
            <w:rPr>
              <w:rFonts w:ascii="Arial" w:hAnsi="Arial" w:cs="Arial"/>
              <w:b/>
              <w:noProof/>
              <w:color w:val="0071BC" w:themeColor="accent1"/>
              <w:sz w:val="16"/>
              <w:szCs w:val="16"/>
            </w:rPr>
            <w:t xml:space="preserve"> (</w:t>
          </w:r>
          <w:r>
            <w:rPr>
              <w:rFonts w:ascii="Arial" w:hAnsi="Arial" w:cs="Arial"/>
              <w:b/>
              <w:noProof/>
              <w:color w:val="0071BC" w:themeColor="accent1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b/>
              <w:noProof/>
              <w:color w:val="0071BC" w:themeColor="accent1"/>
              <w:sz w:val="16"/>
              <w:szCs w:val="16"/>
            </w:rPr>
            <w:instrText xml:space="preserve"> NUMPAGES   \* MERGEFORMAT </w:instrText>
          </w:r>
          <w:r>
            <w:rPr>
              <w:rFonts w:ascii="Arial" w:hAnsi="Arial" w:cs="Arial"/>
              <w:b/>
              <w:noProof/>
              <w:color w:val="0071BC" w:themeColor="accent1"/>
              <w:sz w:val="16"/>
              <w:szCs w:val="16"/>
            </w:rPr>
            <w:fldChar w:fldCharType="separate"/>
          </w:r>
          <w:r w:rsidR="001B07A7">
            <w:rPr>
              <w:rFonts w:ascii="Arial" w:hAnsi="Arial" w:cs="Arial"/>
              <w:b/>
              <w:noProof/>
              <w:color w:val="0071BC" w:themeColor="accent1"/>
              <w:sz w:val="16"/>
              <w:szCs w:val="16"/>
            </w:rPr>
            <w:t>2</w:t>
          </w:r>
          <w:r>
            <w:rPr>
              <w:rFonts w:ascii="Arial" w:hAnsi="Arial" w:cs="Arial"/>
              <w:b/>
              <w:noProof/>
              <w:color w:val="0071BC" w:themeColor="accent1"/>
              <w:sz w:val="16"/>
              <w:szCs w:val="16"/>
            </w:rPr>
            <w:fldChar w:fldCharType="end"/>
          </w:r>
          <w:r>
            <w:rPr>
              <w:rFonts w:ascii="Arial" w:hAnsi="Arial" w:cs="Arial"/>
              <w:b/>
              <w:noProof/>
              <w:color w:val="0071BC" w:themeColor="accent1"/>
              <w:sz w:val="16"/>
              <w:szCs w:val="16"/>
            </w:rPr>
            <w:t>)</w:t>
          </w:r>
        </w:p>
      </w:tc>
    </w:tr>
  </w:tbl>
  <w:p w:rsidR="00C07D13" w:rsidRPr="002C38D1" w:rsidRDefault="00C07D13" w:rsidP="008D7BC9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D13" w:rsidRPr="003B36DB" w:rsidRDefault="00C07D13" w:rsidP="00987F14">
    <w:pPr>
      <w:pStyle w:val="Alatunniste"/>
      <w:tabs>
        <w:tab w:val="left" w:pos="2410"/>
        <w:tab w:val="left" w:pos="4678"/>
        <w:tab w:val="left" w:pos="5245"/>
        <w:tab w:val="left" w:pos="7797"/>
      </w:tabs>
      <w:spacing w:line="220" w:lineRule="exact"/>
      <w:rPr>
        <w:rFonts w:ascii="Arial" w:hAnsi="Arial" w:cs="Arial"/>
        <w:b/>
        <w:noProof/>
        <w:sz w:val="16"/>
        <w:szCs w:val="16"/>
      </w:rPr>
    </w:pPr>
    <w:r w:rsidRPr="003B36DB">
      <w:rPr>
        <w:rFonts w:ascii="Arial" w:hAnsi="Arial" w:cs="Arial"/>
        <w:b/>
        <w:noProof/>
        <w:sz w:val="16"/>
        <w:szCs w:val="16"/>
      </w:rPr>
      <w:t>Mehiläinen Länsi-Pohja</w:t>
    </w:r>
    <w:r>
      <w:rPr>
        <w:rFonts w:ascii="Arial" w:hAnsi="Arial" w:cs="Arial"/>
        <w:b/>
        <w:noProof/>
        <w:sz w:val="16"/>
        <w:szCs w:val="16"/>
      </w:rPr>
      <w:t xml:space="preserve"> </w:t>
    </w:r>
    <w:r>
      <w:rPr>
        <w:rFonts w:ascii="Arial" w:hAnsi="Arial" w:cs="Arial"/>
        <w:noProof/>
        <w:sz w:val="16"/>
        <w:szCs w:val="16"/>
      </w:rPr>
      <w:t>Osoite: Merikatu 3, 94100 Kemi. Puh</w:t>
    </w:r>
    <w:r w:rsidRPr="001911C5">
      <w:rPr>
        <w:rFonts w:ascii="Arial" w:hAnsi="Arial" w:cs="Arial"/>
        <w:noProof/>
        <w:sz w:val="16"/>
        <w:szCs w:val="16"/>
      </w:rPr>
      <w:t xml:space="preserve"> 040 4857374</w:t>
    </w:r>
    <w:r>
      <w:rPr>
        <w:rFonts w:ascii="Arial" w:hAnsi="Arial" w:cs="Arial"/>
        <w:noProof/>
        <w:sz w:val="16"/>
        <w:szCs w:val="16"/>
      </w:rPr>
      <w:t>, e-mail: sukunimi.etunimi@mehilainen.fi</w:t>
    </w:r>
  </w:p>
  <w:p w:rsidR="00C07D13" w:rsidRPr="003B36DB" w:rsidRDefault="00C07D13" w:rsidP="001911C5">
    <w:pPr>
      <w:pStyle w:val="Alatunniste"/>
      <w:tabs>
        <w:tab w:val="left" w:pos="2410"/>
        <w:tab w:val="left" w:pos="4678"/>
        <w:tab w:val="left" w:pos="5245"/>
        <w:tab w:val="left" w:pos="7797"/>
      </w:tabs>
      <w:spacing w:line="220" w:lineRule="exact"/>
    </w:pPr>
    <w:r w:rsidRPr="003B36DB">
      <w:rPr>
        <w:rFonts w:ascii="Arial" w:hAnsi="Arial" w:cs="Arial"/>
        <w:b/>
        <w:noProof/>
        <w:sz w:val="16"/>
        <w:szCs w:val="16"/>
      </w:rPr>
      <w:tab/>
    </w:r>
    <w:r w:rsidRPr="003B36DB">
      <w:rPr>
        <w:rFonts w:ascii="Arial" w:hAnsi="Arial" w:cs="Arial"/>
        <w:b/>
        <w:noProof/>
        <w:sz w:val="16"/>
        <w:szCs w:val="16"/>
      </w:rPr>
      <w:tab/>
    </w:r>
  </w:p>
  <w:p w:rsidR="00C07D13" w:rsidRPr="003B36DB" w:rsidRDefault="00C07D13" w:rsidP="00987F14">
    <w:pPr>
      <w:pStyle w:val="Alatunniste"/>
      <w:tabs>
        <w:tab w:val="left" w:pos="2410"/>
        <w:tab w:val="left" w:pos="4678"/>
        <w:tab w:val="left" w:pos="5245"/>
        <w:tab w:val="left" w:pos="779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998" w:rsidRDefault="00A12998">
      <w:r>
        <w:separator/>
      </w:r>
    </w:p>
  </w:footnote>
  <w:footnote w:type="continuationSeparator" w:id="0">
    <w:p w:rsidR="00A12998" w:rsidRDefault="00A12998">
      <w:r>
        <w:continuationSeparator/>
      </w:r>
    </w:p>
  </w:footnote>
  <w:footnote w:type="continuationNotice" w:id="1">
    <w:p w:rsidR="00A12998" w:rsidRDefault="00A129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D13" w:rsidRPr="003B36DB" w:rsidRDefault="00C07D13" w:rsidP="006E2C18">
    <w:pPr>
      <w:pStyle w:val="Yltunniste"/>
      <w:tabs>
        <w:tab w:val="clear" w:pos="4819"/>
        <w:tab w:val="clear" w:pos="9638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5168" behindDoc="0" locked="0" layoutInCell="1" allowOverlap="1" wp14:anchorId="798AF7B9" wp14:editId="73078798">
          <wp:simplePos x="0" y="0"/>
          <wp:positionH relativeFrom="column">
            <wp:posOffset>-3810</wp:posOffset>
          </wp:positionH>
          <wp:positionV relativeFrom="paragraph">
            <wp:posOffset>165735</wp:posOffset>
          </wp:positionV>
          <wp:extent cx="2212975" cy="438785"/>
          <wp:effectExtent l="0" t="0" r="0" b="0"/>
          <wp:wrapThrough wrapText="bothSides">
            <wp:wrapPolygon edited="0">
              <wp:start x="186" y="0"/>
              <wp:lineTo x="0" y="3751"/>
              <wp:lineTo x="0" y="18755"/>
              <wp:lineTo x="558" y="20631"/>
              <wp:lineTo x="20639" y="20631"/>
              <wp:lineTo x="21383" y="19693"/>
              <wp:lineTo x="21383" y="3751"/>
              <wp:lineTo x="21197" y="0"/>
              <wp:lineTo x="186" y="0"/>
            </wp:wrapPolygon>
          </wp:wrapThrough>
          <wp:docPr id="1" name="Kuva 1" descr="Kuva, joka sisältää kohteen taivas, lyöminen, pallo, henkilö&#10;&#10;Kuvaus luotu automaattisest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aivas, lyöminen, pallo, henkilö&#10;&#10;Kuvaus luotu automaattisesti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2975" cy="438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07D13" w:rsidRDefault="00C07D13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80366B" wp14:editId="25BEE60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5" name="Tekstiruutu 5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="http://schemas.microsoft.com/office/word/2018/wordml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" type="#_x0000_t202" style="position:absolute;margin-left:0;margin-top:0;width:50pt;height:50pt;z-index:25165824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Tekstiruutu 5" o:spid="_x0000_s1026">
              <o:lock selection="t" v:ext="edi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2160453" wp14:editId="278BB55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" name="Tekstiruutu 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="http://schemas.microsoft.com/office/word/2018/wordml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" type="#_x0000_t202" style="position:absolute;margin-left:0;margin-top:0;width:50pt;height:50pt;z-index:251658241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Tekstiruutu 3" o:spid="_x0000_s1026">
              <o:lock selection="t" v:ext="edit"/>
            </v:shape>
          </w:pict>
        </mc:Fallback>
      </mc:AlternateContent>
    </w:r>
  </w:p>
  <w:p w:rsidR="00F344B5" w:rsidRDefault="001B07A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50pt;height:50pt;z-index:251659264;visibility:hidden">
          <v:path gradientshapeok="f" o:connecttype="segments"/>
          <o:lock v:ext="edit" selection="t"/>
        </v:shape>
      </w:pict>
    </w:r>
    <w:r>
      <w:rPr>
        <w:noProof/>
      </w:rPr>
      <w:pict>
        <v:shape id="ims_document_metadata_asdf_asdf_0" o:spid="_x0000_s2049" type="#_x0000_t202" style="position:absolute;margin-left:397.6pt;margin-top:0;width:250pt;height:50pt;z-index:251660288;mso-position-horizontal:right">
          <v:textbox style="mso-fit-shape-to-text:t">
            <w:txbxContent>
              <w:p w:rsidR="00F344B5" w:rsidRDefault="00A12998">
                <w:r>
                  <w:rPr>
                    <w:sz w:val="16"/>
                  </w:rPr>
                  <w:t>Päivämäärä: 7.2.2022</w:t>
                </w:r>
                <w:r>
                  <w:rPr>
                    <w:sz w:val="16"/>
                  </w:rPr>
                  <w:br/>
                  <w:t>Nimi: Akuutti sepelvaltimokohtaus</w:t>
                </w:r>
                <w:r>
                  <w:rPr>
                    <w:sz w:val="16"/>
                  </w:rPr>
                  <w:br/>
                  <w:t>Versio: 1</w:t>
                </w:r>
                <w:r>
                  <w:rPr>
                    <w:sz w:val="16"/>
                  </w:rPr>
                  <w:br/>
                  <w:t>Laatija: Ruuska-Piiroinen, Paula</w:t>
                </w:r>
                <w:r>
                  <w:rPr>
                    <w:sz w:val="16"/>
                  </w:rPr>
                  <w:br/>
                  <w:t>Muokkaaja: Sanna Kemppainen, 22.1.2021 15:50</w:t>
                </w:r>
                <w:r>
                  <w:rPr>
                    <w:sz w:val="16"/>
                  </w:rPr>
                  <w:br/>
                  <w:t>Hyväksyjä: Paula Ruuska-Piiroinen, 22.4.2021 13:31</w:t>
                </w:r>
                <w:r>
                  <w:rPr>
                    <w:sz w:val="16"/>
                  </w:rPr>
                  <w:br/>
                  <w:t>Voimassaoloaika: 22.10.2022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62"/>
      <w:gridCol w:w="2862"/>
    </w:tblGrid>
    <w:tr w:rsidR="00C07D13" w:rsidRPr="00D15CEC" w:rsidTr="00B1021F">
      <w:tc>
        <w:tcPr>
          <w:tcW w:w="4962" w:type="dxa"/>
          <w:vMerge w:val="restart"/>
          <w:tcMar>
            <w:left w:w="0" w:type="dxa"/>
          </w:tcMar>
        </w:tcPr>
        <w:p w:rsidR="00C07D13" w:rsidRPr="00D15CEC" w:rsidRDefault="00C07D13" w:rsidP="00C91017">
          <w:pPr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2482A23F" wp14:editId="2482A240">
                <wp:extent cx="2589806" cy="584075"/>
                <wp:effectExtent l="0" t="0" r="1270" b="6985"/>
                <wp:docPr id="39" name="Kuva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6447" cy="5900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  <w:tcMar>
            <w:left w:w="0" w:type="dxa"/>
          </w:tcMar>
        </w:tcPr>
        <w:p w:rsidR="00C07D13" w:rsidRPr="00D15CEC" w:rsidRDefault="00C07D13" w:rsidP="00AD43A6">
          <w:pPr>
            <w:rPr>
              <w:rFonts w:ascii="Arial" w:hAnsi="Arial" w:cs="Arial"/>
            </w:rPr>
          </w:pPr>
          <w:r>
            <w:rPr>
              <w:rFonts w:ascii="Arial" w:hAnsi="Arial" w:cs="Arial"/>
              <w:sz w:val="24"/>
            </w:rPr>
            <w:t>ASIAKIRJAPOHJA</w:t>
          </w:r>
        </w:p>
      </w:tc>
    </w:tr>
    <w:tr w:rsidR="00C07D13" w:rsidRPr="00D15CEC" w:rsidTr="00B1021F">
      <w:tc>
        <w:tcPr>
          <w:tcW w:w="4962" w:type="dxa"/>
          <w:vMerge/>
          <w:tcMar>
            <w:left w:w="0" w:type="dxa"/>
          </w:tcMar>
        </w:tcPr>
        <w:p w:rsidR="00C07D13" w:rsidRPr="00D15CEC" w:rsidRDefault="00C07D13" w:rsidP="00C91017">
          <w:pPr>
            <w:rPr>
              <w:rFonts w:ascii="Arial" w:hAnsi="Arial" w:cs="Arial"/>
            </w:rPr>
          </w:pPr>
        </w:p>
      </w:tc>
      <w:tc>
        <w:tcPr>
          <w:tcW w:w="2862" w:type="dxa"/>
          <w:tcMar>
            <w:left w:w="0" w:type="dxa"/>
          </w:tcMar>
        </w:tcPr>
        <w:p w:rsidR="00C07D13" w:rsidRPr="00D15CEC" w:rsidRDefault="00C07D13" w:rsidP="00C91017">
          <w:pPr>
            <w:rPr>
              <w:rFonts w:ascii="Arial" w:hAnsi="Arial" w:cs="Arial"/>
            </w:rPr>
          </w:pPr>
        </w:p>
      </w:tc>
    </w:tr>
    <w:tr w:rsidR="00C07D13" w:rsidRPr="00D15CEC" w:rsidTr="00B1021F">
      <w:tc>
        <w:tcPr>
          <w:tcW w:w="4962" w:type="dxa"/>
          <w:vMerge/>
          <w:tcMar>
            <w:left w:w="0" w:type="dxa"/>
          </w:tcMar>
        </w:tcPr>
        <w:p w:rsidR="00C07D13" w:rsidRPr="00D15CEC" w:rsidRDefault="00C07D13" w:rsidP="00C91017">
          <w:pPr>
            <w:rPr>
              <w:rFonts w:ascii="Arial" w:hAnsi="Arial" w:cs="Arial"/>
            </w:rPr>
          </w:pPr>
        </w:p>
      </w:tc>
      <w:tc>
        <w:tcPr>
          <w:tcW w:w="2862" w:type="dxa"/>
          <w:tcMar>
            <w:left w:w="0" w:type="dxa"/>
          </w:tcMar>
        </w:tcPr>
        <w:p w:rsidR="00C07D13" w:rsidRPr="00D15CEC" w:rsidRDefault="00C07D13" w:rsidP="00C91017">
          <w:pPr>
            <w:rPr>
              <w:rFonts w:ascii="Arial" w:hAnsi="Arial" w:cs="Arial"/>
            </w:rPr>
          </w:pPr>
        </w:p>
      </w:tc>
    </w:tr>
    <w:tr w:rsidR="00C07D13" w:rsidRPr="00D15CEC" w:rsidTr="00B1021F">
      <w:tc>
        <w:tcPr>
          <w:tcW w:w="4962" w:type="dxa"/>
          <w:vMerge/>
          <w:tcMar>
            <w:left w:w="0" w:type="dxa"/>
          </w:tcMar>
        </w:tcPr>
        <w:p w:rsidR="00C07D13" w:rsidRPr="00D15CEC" w:rsidRDefault="00C07D13" w:rsidP="00C91017">
          <w:pPr>
            <w:rPr>
              <w:rFonts w:ascii="Arial" w:hAnsi="Arial" w:cs="Arial"/>
            </w:rPr>
          </w:pPr>
        </w:p>
      </w:tc>
      <w:tc>
        <w:tcPr>
          <w:tcW w:w="2862" w:type="dxa"/>
          <w:tcMar>
            <w:left w:w="0" w:type="dxa"/>
          </w:tcMar>
        </w:tcPr>
        <w:p w:rsidR="00C07D13" w:rsidRPr="00D15CEC" w:rsidRDefault="00C07D13" w:rsidP="00C91017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26.3.2019</w:t>
          </w:r>
        </w:p>
      </w:tc>
    </w:tr>
  </w:tbl>
  <w:p w:rsidR="00C07D13" w:rsidRDefault="00C07D13" w:rsidP="00C91017">
    <w:pPr>
      <w:rPr>
        <w:rFonts w:ascii="Arial" w:hAnsi="Arial" w:cs="Arial"/>
        <w:b/>
      </w:rPr>
    </w:pPr>
  </w:p>
  <w:p w:rsidR="00C07D13" w:rsidRPr="00993400" w:rsidRDefault="00C07D13" w:rsidP="00C91017">
    <w:pPr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18F"/>
    <w:multiLevelType w:val="hybridMultilevel"/>
    <w:tmpl w:val="E3A02786"/>
    <w:lvl w:ilvl="0" w:tplc="F5A696A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926AA"/>
    <w:multiLevelType w:val="hybridMultilevel"/>
    <w:tmpl w:val="0B2621D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5519E"/>
    <w:multiLevelType w:val="hybridMultilevel"/>
    <w:tmpl w:val="814A7728"/>
    <w:lvl w:ilvl="0" w:tplc="F176E5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52F5B"/>
    <w:multiLevelType w:val="hybridMultilevel"/>
    <w:tmpl w:val="EEBE8F14"/>
    <w:lvl w:ilvl="0" w:tplc="F5A696A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9569E"/>
    <w:multiLevelType w:val="hybridMultilevel"/>
    <w:tmpl w:val="841CB8AC"/>
    <w:lvl w:ilvl="0" w:tplc="F5A696A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95657"/>
    <w:multiLevelType w:val="hybridMultilevel"/>
    <w:tmpl w:val="A1F0F51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545718"/>
    <w:multiLevelType w:val="hybridMultilevel"/>
    <w:tmpl w:val="BD3427A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5632C"/>
    <w:multiLevelType w:val="hybridMultilevel"/>
    <w:tmpl w:val="B074D02A"/>
    <w:lvl w:ilvl="0" w:tplc="F5A696A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F36503"/>
    <w:multiLevelType w:val="hybridMultilevel"/>
    <w:tmpl w:val="A322E7A8"/>
    <w:lvl w:ilvl="0" w:tplc="AEA6BA24">
      <w:start w:val="1"/>
      <w:numFmt w:val="bullet"/>
      <w:pStyle w:val="Luettelokappal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8D13AC"/>
    <w:multiLevelType w:val="hybridMultilevel"/>
    <w:tmpl w:val="A7BC61F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LockQFSet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F14"/>
    <w:rsid w:val="00001DF3"/>
    <w:rsid w:val="00014DCA"/>
    <w:rsid w:val="000175F4"/>
    <w:rsid w:val="0002108B"/>
    <w:rsid w:val="00021122"/>
    <w:rsid w:val="00021878"/>
    <w:rsid w:val="00023E13"/>
    <w:rsid w:val="00027BAA"/>
    <w:rsid w:val="00031073"/>
    <w:rsid w:val="0003124D"/>
    <w:rsid w:val="00031E14"/>
    <w:rsid w:val="00031F3D"/>
    <w:rsid w:val="00032F7E"/>
    <w:rsid w:val="00033992"/>
    <w:rsid w:val="00035773"/>
    <w:rsid w:val="00036074"/>
    <w:rsid w:val="000402D0"/>
    <w:rsid w:val="0004234F"/>
    <w:rsid w:val="00044C24"/>
    <w:rsid w:val="0004553E"/>
    <w:rsid w:val="000500AD"/>
    <w:rsid w:val="000511BA"/>
    <w:rsid w:val="000567EB"/>
    <w:rsid w:val="0006260B"/>
    <w:rsid w:val="0006477E"/>
    <w:rsid w:val="0007155B"/>
    <w:rsid w:val="00074B10"/>
    <w:rsid w:val="00074F99"/>
    <w:rsid w:val="000767A9"/>
    <w:rsid w:val="00085A18"/>
    <w:rsid w:val="000901E8"/>
    <w:rsid w:val="000A02F9"/>
    <w:rsid w:val="000A12CE"/>
    <w:rsid w:val="000A7808"/>
    <w:rsid w:val="000B300C"/>
    <w:rsid w:val="000C27A7"/>
    <w:rsid w:val="000C3BE0"/>
    <w:rsid w:val="000C7ADC"/>
    <w:rsid w:val="000D084C"/>
    <w:rsid w:val="000D216D"/>
    <w:rsid w:val="000D2CD4"/>
    <w:rsid w:val="000D459E"/>
    <w:rsid w:val="000D7CBE"/>
    <w:rsid w:val="000E4898"/>
    <w:rsid w:val="000F1B96"/>
    <w:rsid w:val="000F45A6"/>
    <w:rsid w:val="000F4A88"/>
    <w:rsid w:val="000F559E"/>
    <w:rsid w:val="000F6167"/>
    <w:rsid w:val="00103E38"/>
    <w:rsid w:val="00110D7A"/>
    <w:rsid w:val="001335CC"/>
    <w:rsid w:val="00133B05"/>
    <w:rsid w:val="00133C66"/>
    <w:rsid w:val="00161C97"/>
    <w:rsid w:val="00161E28"/>
    <w:rsid w:val="0017372E"/>
    <w:rsid w:val="0017556E"/>
    <w:rsid w:val="0018250D"/>
    <w:rsid w:val="00182EEB"/>
    <w:rsid w:val="00184054"/>
    <w:rsid w:val="001858DB"/>
    <w:rsid w:val="0018635A"/>
    <w:rsid w:val="001876C9"/>
    <w:rsid w:val="00190BD1"/>
    <w:rsid w:val="001911C5"/>
    <w:rsid w:val="001927CF"/>
    <w:rsid w:val="001941DE"/>
    <w:rsid w:val="00194A63"/>
    <w:rsid w:val="001A54A8"/>
    <w:rsid w:val="001A63DE"/>
    <w:rsid w:val="001B07A7"/>
    <w:rsid w:val="001B24A8"/>
    <w:rsid w:val="001B28CC"/>
    <w:rsid w:val="001B3E19"/>
    <w:rsid w:val="001B64E9"/>
    <w:rsid w:val="001C4189"/>
    <w:rsid w:val="001C6892"/>
    <w:rsid w:val="001C7012"/>
    <w:rsid w:val="001D36E0"/>
    <w:rsid w:val="001D3977"/>
    <w:rsid w:val="001D4AB9"/>
    <w:rsid w:val="001E11C6"/>
    <w:rsid w:val="001E5669"/>
    <w:rsid w:val="0020085A"/>
    <w:rsid w:val="0020432F"/>
    <w:rsid w:val="002046C7"/>
    <w:rsid w:val="00213E04"/>
    <w:rsid w:val="00215B79"/>
    <w:rsid w:val="00220DFE"/>
    <w:rsid w:val="00220F93"/>
    <w:rsid w:val="002259FA"/>
    <w:rsid w:val="0023255F"/>
    <w:rsid w:val="00232FD6"/>
    <w:rsid w:val="00234B5B"/>
    <w:rsid w:val="00236A7E"/>
    <w:rsid w:val="00242E52"/>
    <w:rsid w:val="0024339C"/>
    <w:rsid w:val="00245FCF"/>
    <w:rsid w:val="00250172"/>
    <w:rsid w:val="00250872"/>
    <w:rsid w:val="002573C9"/>
    <w:rsid w:val="00267B12"/>
    <w:rsid w:val="00267F97"/>
    <w:rsid w:val="0027324E"/>
    <w:rsid w:val="00274619"/>
    <w:rsid w:val="002765B4"/>
    <w:rsid w:val="00287E94"/>
    <w:rsid w:val="0029008C"/>
    <w:rsid w:val="00291EF5"/>
    <w:rsid w:val="00297FF7"/>
    <w:rsid w:val="002A3073"/>
    <w:rsid w:val="002A3C4E"/>
    <w:rsid w:val="002A41CB"/>
    <w:rsid w:val="002A5636"/>
    <w:rsid w:val="002A5F73"/>
    <w:rsid w:val="002B15F1"/>
    <w:rsid w:val="002C256D"/>
    <w:rsid w:val="002C38D1"/>
    <w:rsid w:val="002C485F"/>
    <w:rsid w:val="002C7F6A"/>
    <w:rsid w:val="002D64FA"/>
    <w:rsid w:val="002D6F25"/>
    <w:rsid w:val="002F67A9"/>
    <w:rsid w:val="002F7CF3"/>
    <w:rsid w:val="00303C78"/>
    <w:rsid w:val="003124DC"/>
    <w:rsid w:val="003243DA"/>
    <w:rsid w:val="00324FF7"/>
    <w:rsid w:val="0032537B"/>
    <w:rsid w:val="00330BB8"/>
    <w:rsid w:val="00332ABD"/>
    <w:rsid w:val="00335000"/>
    <w:rsid w:val="003468E6"/>
    <w:rsid w:val="00347563"/>
    <w:rsid w:val="00350042"/>
    <w:rsid w:val="00350CCA"/>
    <w:rsid w:val="00353FE5"/>
    <w:rsid w:val="00354A91"/>
    <w:rsid w:val="00356A88"/>
    <w:rsid w:val="00374F4C"/>
    <w:rsid w:val="00380EA3"/>
    <w:rsid w:val="0038477E"/>
    <w:rsid w:val="00385E80"/>
    <w:rsid w:val="003925F5"/>
    <w:rsid w:val="00395FAA"/>
    <w:rsid w:val="003B36DB"/>
    <w:rsid w:val="003B385F"/>
    <w:rsid w:val="003B6838"/>
    <w:rsid w:val="003C3B7F"/>
    <w:rsid w:val="003D3804"/>
    <w:rsid w:val="003D5819"/>
    <w:rsid w:val="003E0A6F"/>
    <w:rsid w:val="003E3A5F"/>
    <w:rsid w:val="003E4BB6"/>
    <w:rsid w:val="003F1871"/>
    <w:rsid w:val="003F30B4"/>
    <w:rsid w:val="00402EE4"/>
    <w:rsid w:val="004067B0"/>
    <w:rsid w:val="00406EEB"/>
    <w:rsid w:val="00410362"/>
    <w:rsid w:val="00410996"/>
    <w:rsid w:val="004151F0"/>
    <w:rsid w:val="00425507"/>
    <w:rsid w:val="00427EDD"/>
    <w:rsid w:val="00431361"/>
    <w:rsid w:val="00432D3B"/>
    <w:rsid w:val="004429A6"/>
    <w:rsid w:val="00446C08"/>
    <w:rsid w:val="004505A5"/>
    <w:rsid w:val="00456063"/>
    <w:rsid w:val="0045732A"/>
    <w:rsid w:val="00457EF8"/>
    <w:rsid w:val="00460F59"/>
    <w:rsid w:val="00462520"/>
    <w:rsid w:val="00464409"/>
    <w:rsid w:val="0047110E"/>
    <w:rsid w:val="004736C9"/>
    <w:rsid w:val="00474AA5"/>
    <w:rsid w:val="0047627F"/>
    <w:rsid w:val="00480727"/>
    <w:rsid w:val="00482666"/>
    <w:rsid w:val="00482FDC"/>
    <w:rsid w:val="004857B7"/>
    <w:rsid w:val="00485AF2"/>
    <w:rsid w:val="004B6FD2"/>
    <w:rsid w:val="004C04B5"/>
    <w:rsid w:val="004C5190"/>
    <w:rsid w:val="004C5CAD"/>
    <w:rsid w:val="004C7C94"/>
    <w:rsid w:val="004D072F"/>
    <w:rsid w:val="004D7B01"/>
    <w:rsid w:val="004E0F7F"/>
    <w:rsid w:val="004E2964"/>
    <w:rsid w:val="004E3D72"/>
    <w:rsid w:val="004E4AB6"/>
    <w:rsid w:val="004F149F"/>
    <w:rsid w:val="004F6325"/>
    <w:rsid w:val="0050446E"/>
    <w:rsid w:val="005133FC"/>
    <w:rsid w:val="005137A9"/>
    <w:rsid w:val="00514643"/>
    <w:rsid w:val="00514FB1"/>
    <w:rsid w:val="00515565"/>
    <w:rsid w:val="00521007"/>
    <w:rsid w:val="0052342B"/>
    <w:rsid w:val="005258F4"/>
    <w:rsid w:val="00527EFB"/>
    <w:rsid w:val="005315E5"/>
    <w:rsid w:val="00535635"/>
    <w:rsid w:val="00535D99"/>
    <w:rsid w:val="00537026"/>
    <w:rsid w:val="0054048F"/>
    <w:rsid w:val="005423F6"/>
    <w:rsid w:val="00545070"/>
    <w:rsid w:val="00546D2F"/>
    <w:rsid w:val="005476B8"/>
    <w:rsid w:val="00547AB5"/>
    <w:rsid w:val="00551F06"/>
    <w:rsid w:val="005563FD"/>
    <w:rsid w:val="00556ACE"/>
    <w:rsid w:val="00557AA4"/>
    <w:rsid w:val="00564A62"/>
    <w:rsid w:val="00572CD4"/>
    <w:rsid w:val="00580A46"/>
    <w:rsid w:val="00582827"/>
    <w:rsid w:val="0058699B"/>
    <w:rsid w:val="005902E8"/>
    <w:rsid w:val="005951D6"/>
    <w:rsid w:val="005A0017"/>
    <w:rsid w:val="005A420C"/>
    <w:rsid w:val="005A442E"/>
    <w:rsid w:val="005A4BC4"/>
    <w:rsid w:val="005A6400"/>
    <w:rsid w:val="005B20E7"/>
    <w:rsid w:val="005B2AE7"/>
    <w:rsid w:val="005C0CBF"/>
    <w:rsid w:val="005C3C64"/>
    <w:rsid w:val="005D0971"/>
    <w:rsid w:val="005D1C69"/>
    <w:rsid w:val="005F0B92"/>
    <w:rsid w:val="005F0DF6"/>
    <w:rsid w:val="005F4E43"/>
    <w:rsid w:val="005F6C04"/>
    <w:rsid w:val="006050C0"/>
    <w:rsid w:val="006168D0"/>
    <w:rsid w:val="00616A98"/>
    <w:rsid w:val="00616F86"/>
    <w:rsid w:val="00617F08"/>
    <w:rsid w:val="00620456"/>
    <w:rsid w:val="00621613"/>
    <w:rsid w:val="00625129"/>
    <w:rsid w:val="0063038F"/>
    <w:rsid w:val="0063063E"/>
    <w:rsid w:val="0063409B"/>
    <w:rsid w:val="006345C6"/>
    <w:rsid w:val="00634DD6"/>
    <w:rsid w:val="00641F90"/>
    <w:rsid w:val="00642A64"/>
    <w:rsid w:val="00650896"/>
    <w:rsid w:val="006541C2"/>
    <w:rsid w:val="006547B5"/>
    <w:rsid w:val="00657B48"/>
    <w:rsid w:val="00666D8A"/>
    <w:rsid w:val="00687852"/>
    <w:rsid w:val="0068798A"/>
    <w:rsid w:val="00692BCE"/>
    <w:rsid w:val="00693E50"/>
    <w:rsid w:val="00695784"/>
    <w:rsid w:val="006B6514"/>
    <w:rsid w:val="006C0302"/>
    <w:rsid w:val="006C1339"/>
    <w:rsid w:val="006C34C2"/>
    <w:rsid w:val="006C650B"/>
    <w:rsid w:val="006C7D19"/>
    <w:rsid w:val="006D0398"/>
    <w:rsid w:val="006D5C79"/>
    <w:rsid w:val="006D679B"/>
    <w:rsid w:val="006E2895"/>
    <w:rsid w:val="006E2C18"/>
    <w:rsid w:val="006E73A3"/>
    <w:rsid w:val="006F0525"/>
    <w:rsid w:val="006F0BBB"/>
    <w:rsid w:val="006F2F11"/>
    <w:rsid w:val="006F3B51"/>
    <w:rsid w:val="006F5493"/>
    <w:rsid w:val="007006BA"/>
    <w:rsid w:val="00713749"/>
    <w:rsid w:val="0071427B"/>
    <w:rsid w:val="00714E58"/>
    <w:rsid w:val="007217FA"/>
    <w:rsid w:val="00723EE6"/>
    <w:rsid w:val="00732102"/>
    <w:rsid w:val="0073369E"/>
    <w:rsid w:val="00737B79"/>
    <w:rsid w:val="0074036D"/>
    <w:rsid w:val="00747EED"/>
    <w:rsid w:val="007508FF"/>
    <w:rsid w:val="00750B92"/>
    <w:rsid w:val="0075168A"/>
    <w:rsid w:val="00753E9D"/>
    <w:rsid w:val="00757CF1"/>
    <w:rsid w:val="007628ED"/>
    <w:rsid w:val="0076461E"/>
    <w:rsid w:val="00765D08"/>
    <w:rsid w:val="0077392A"/>
    <w:rsid w:val="007802BE"/>
    <w:rsid w:val="00785634"/>
    <w:rsid w:val="00785778"/>
    <w:rsid w:val="00786BE6"/>
    <w:rsid w:val="0079156C"/>
    <w:rsid w:val="00791D39"/>
    <w:rsid w:val="00796571"/>
    <w:rsid w:val="007969D4"/>
    <w:rsid w:val="00797BB5"/>
    <w:rsid w:val="007A1B72"/>
    <w:rsid w:val="007A2089"/>
    <w:rsid w:val="007A53EA"/>
    <w:rsid w:val="007B19A1"/>
    <w:rsid w:val="007B1C2D"/>
    <w:rsid w:val="007B1FA2"/>
    <w:rsid w:val="007B229F"/>
    <w:rsid w:val="007B6202"/>
    <w:rsid w:val="007B6502"/>
    <w:rsid w:val="007B66C7"/>
    <w:rsid w:val="007B6A55"/>
    <w:rsid w:val="007C3D7C"/>
    <w:rsid w:val="007C630D"/>
    <w:rsid w:val="007C78A1"/>
    <w:rsid w:val="007D169E"/>
    <w:rsid w:val="007D2D1D"/>
    <w:rsid w:val="007D389E"/>
    <w:rsid w:val="007D4150"/>
    <w:rsid w:val="007D5D8E"/>
    <w:rsid w:val="007E19E7"/>
    <w:rsid w:val="007E2B54"/>
    <w:rsid w:val="007E4BC9"/>
    <w:rsid w:val="007E748E"/>
    <w:rsid w:val="007F03E0"/>
    <w:rsid w:val="007F0ADB"/>
    <w:rsid w:val="007F165A"/>
    <w:rsid w:val="007F3F39"/>
    <w:rsid w:val="00800A5D"/>
    <w:rsid w:val="00804AEA"/>
    <w:rsid w:val="00810883"/>
    <w:rsid w:val="00810954"/>
    <w:rsid w:val="00811662"/>
    <w:rsid w:val="008128E5"/>
    <w:rsid w:val="00815B20"/>
    <w:rsid w:val="008160E1"/>
    <w:rsid w:val="0081776A"/>
    <w:rsid w:val="0082026F"/>
    <w:rsid w:val="00823226"/>
    <w:rsid w:val="0083012A"/>
    <w:rsid w:val="0083395D"/>
    <w:rsid w:val="00834973"/>
    <w:rsid w:val="00836DFF"/>
    <w:rsid w:val="008379F9"/>
    <w:rsid w:val="0084601D"/>
    <w:rsid w:val="008526F7"/>
    <w:rsid w:val="0086057B"/>
    <w:rsid w:val="008726CF"/>
    <w:rsid w:val="008736AA"/>
    <w:rsid w:val="008742AE"/>
    <w:rsid w:val="00874E88"/>
    <w:rsid w:val="00880685"/>
    <w:rsid w:val="00882D9C"/>
    <w:rsid w:val="008930DE"/>
    <w:rsid w:val="00895B6B"/>
    <w:rsid w:val="00896168"/>
    <w:rsid w:val="008B0AB9"/>
    <w:rsid w:val="008B152F"/>
    <w:rsid w:val="008C3F77"/>
    <w:rsid w:val="008D2048"/>
    <w:rsid w:val="008D529E"/>
    <w:rsid w:val="008D6DDE"/>
    <w:rsid w:val="008D7BC9"/>
    <w:rsid w:val="008E1125"/>
    <w:rsid w:val="008E2622"/>
    <w:rsid w:val="008E3D6E"/>
    <w:rsid w:val="008F340C"/>
    <w:rsid w:val="008F7182"/>
    <w:rsid w:val="008F74AE"/>
    <w:rsid w:val="009012E1"/>
    <w:rsid w:val="00901B7F"/>
    <w:rsid w:val="009074BF"/>
    <w:rsid w:val="009132F2"/>
    <w:rsid w:val="00915E80"/>
    <w:rsid w:val="00920D58"/>
    <w:rsid w:val="00925826"/>
    <w:rsid w:val="00940088"/>
    <w:rsid w:val="00943337"/>
    <w:rsid w:val="009441EE"/>
    <w:rsid w:val="00955EDF"/>
    <w:rsid w:val="00956A09"/>
    <w:rsid w:val="009651CB"/>
    <w:rsid w:val="0096527B"/>
    <w:rsid w:val="00974DE8"/>
    <w:rsid w:val="009871FB"/>
    <w:rsid w:val="00987AD1"/>
    <w:rsid w:val="00987F14"/>
    <w:rsid w:val="00993400"/>
    <w:rsid w:val="009977B3"/>
    <w:rsid w:val="009A414A"/>
    <w:rsid w:val="009A58BD"/>
    <w:rsid w:val="009A78FE"/>
    <w:rsid w:val="009A7B6D"/>
    <w:rsid w:val="009C3868"/>
    <w:rsid w:val="009D41B2"/>
    <w:rsid w:val="009E2479"/>
    <w:rsid w:val="009E3788"/>
    <w:rsid w:val="009E567C"/>
    <w:rsid w:val="009E5E89"/>
    <w:rsid w:val="009E7E5D"/>
    <w:rsid w:val="009F16B2"/>
    <w:rsid w:val="009F54CB"/>
    <w:rsid w:val="009F55E3"/>
    <w:rsid w:val="009F5FA1"/>
    <w:rsid w:val="00A10D34"/>
    <w:rsid w:val="00A1145C"/>
    <w:rsid w:val="00A12998"/>
    <w:rsid w:val="00A15980"/>
    <w:rsid w:val="00A1637F"/>
    <w:rsid w:val="00A171B0"/>
    <w:rsid w:val="00A17DE4"/>
    <w:rsid w:val="00A41875"/>
    <w:rsid w:val="00A44B69"/>
    <w:rsid w:val="00A46A70"/>
    <w:rsid w:val="00A51742"/>
    <w:rsid w:val="00A5376C"/>
    <w:rsid w:val="00A57FBB"/>
    <w:rsid w:val="00A70807"/>
    <w:rsid w:val="00A70964"/>
    <w:rsid w:val="00A767FD"/>
    <w:rsid w:val="00A81053"/>
    <w:rsid w:val="00A83323"/>
    <w:rsid w:val="00A836F2"/>
    <w:rsid w:val="00A84CD1"/>
    <w:rsid w:val="00A84E7F"/>
    <w:rsid w:val="00A87A82"/>
    <w:rsid w:val="00A922F5"/>
    <w:rsid w:val="00A9277E"/>
    <w:rsid w:val="00A95A44"/>
    <w:rsid w:val="00A969B4"/>
    <w:rsid w:val="00A97182"/>
    <w:rsid w:val="00AB18AB"/>
    <w:rsid w:val="00AB203D"/>
    <w:rsid w:val="00AB324C"/>
    <w:rsid w:val="00AB4110"/>
    <w:rsid w:val="00AB566E"/>
    <w:rsid w:val="00AB748F"/>
    <w:rsid w:val="00AC3CC7"/>
    <w:rsid w:val="00AC7DB0"/>
    <w:rsid w:val="00AD3C9C"/>
    <w:rsid w:val="00AD43A6"/>
    <w:rsid w:val="00AD6959"/>
    <w:rsid w:val="00AD7F15"/>
    <w:rsid w:val="00AE1F87"/>
    <w:rsid w:val="00AE430A"/>
    <w:rsid w:val="00AE536F"/>
    <w:rsid w:val="00AE5DFE"/>
    <w:rsid w:val="00AE6006"/>
    <w:rsid w:val="00AE6777"/>
    <w:rsid w:val="00AF0113"/>
    <w:rsid w:val="00AF2190"/>
    <w:rsid w:val="00B02598"/>
    <w:rsid w:val="00B1021F"/>
    <w:rsid w:val="00B13497"/>
    <w:rsid w:val="00B14E9B"/>
    <w:rsid w:val="00B15BC9"/>
    <w:rsid w:val="00B22C1E"/>
    <w:rsid w:val="00B25EA9"/>
    <w:rsid w:val="00B27146"/>
    <w:rsid w:val="00B34AFC"/>
    <w:rsid w:val="00B359A6"/>
    <w:rsid w:val="00B45A38"/>
    <w:rsid w:val="00B557E9"/>
    <w:rsid w:val="00B66115"/>
    <w:rsid w:val="00B7225E"/>
    <w:rsid w:val="00B72A27"/>
    <w:rsid w:val="00B72DAB"/>
    <w:rsid w:val="00B7774F"/>
    <w:rsid w:val="00B77BBF"/>
    <w:rsid w:val="00B8176C"/>
    <w:rsid w:val="00B848E5"/>
    <w:rsid w:val="00B8781C"/>
    <w:rsid w:val="00B93DC7"/>
    <w:rsid w:val="00B95FE6"/>
    <w:rsid w:val="00B9629D"/>
    <w:rsid w:val="00B96BE5"/>
    <w:rsid w:val="00BA7358"/>
    <w:rsid w:val="00BB0AA8"/>
    <w:rsid w:val="00BB3C69"/>
    <w:rsid w:val="00BC1EBC"/>
    <w:rsid w:val="00BD1354"/>
    <w:rsid w:val="00BD1F9E"/>
    <w:rsid w:val="00BD404F"/>
    <w:rsid w:val="00BE4565"/>
    <w:rsid w:val="00BE7DFF"/>
    <w:rsid w:val="00BF5015"/>
    <w:rsid w:val="00C03FD2"/>
    <w:rsid w:val="00C05C4E"/>
    <w:rsid w:val="00C07D13"/>
    <w:rsid w:val="00C12C92"/>
    <w:rsid w:val="00C12E64"/>
    <w:rsid w:val="00C13047"/>
    <w:rsid w:val="00C16BD9"/>
    <w:rsid w:val="00C17FCF"/>
    <w:rsid w:val="00C20E07"/>
    <w:rsid w:val="00C224BF"/>
    <w:rsid w:val="00C27ED1"/>
    <w:rsid w:val="00C33A89"/>
    <w:rsid w:val="00C37520"/>
    <w:rsid w:val="00C40CBA"/>
    <w:rsid w:val="00C4156E"/>
    <w:rsid w:val="00C4318D"/>
    <w:rsid w:val="00C4609F"/>
    <w:rsid w:val="00C460D4"/>
    <w:rsid w:val="00C46975"/>
    <w:rsid w:val="00C469C2"/>
    <w:rsid w:val="00C478AE"/>
    <w:rsid w:val="00C532E7"/>
    <w:rsid w:val="00C53500"/>
    <w:rsid w:val="00C5381E"/>
    <w:rsid w:val="00C56A0C"/>
    <w:rsid w:val="00C626E4"/>
    <w:rsid w:val="00C633D3"/>
    <w:rsid w:val="00C71562"/>
    <w:rsid w:val="00C72DD4"/>
    <w:rsid w:val="00C73CAA"/>
    <w:rsid w:val="00C7669B"/>
    <w:rsid w:val="00C84DB5"/>
    <w:rsid w:val="00C91017"/>
    <w:rsid w:val="00CA1371"/>
    <w:rsid w:val="00CA2FE4"/>
    <w:rsid w:val="00CA5667"/>
    <w:rsid w:val="00CB35CF"/>
    <w:rsid w:val="00CB550C"/>
    <w:rsid w:val="00CB6D58"/>
    <w:rsid w:val="00CC054C"/>
    <w:rsid w:val="00CC391C"/>
    <w:rsid w:val="00CC59AD"/>
    <w:rsid w:val="00CC6293"/>
    <w:rsid w:val="00CC6A06"/>
    <w:rsid w:val="00CD34B8"/>
    <w:rsid w:val="00CD499B"/>
    <w:rsid w:val="00CD5176"/>
    <w:rsid w:val="00CD5D1A"/>
    <w:rsid w:val="00CE0520"/>
    <w:rsid w:val="00CE12C4"/>
    <w:rsid w:val="00CE1586"/>
    <w:rsid w:val="00CE20AC"/>
    <w:rsid w:val="00CE3710"/>
    <w:rsid w:val="00CE62F7"/>
    <w:rsid w:val="00CF6533"/>
    <w:rsid w:val="00CF7ACC"/>
    <w:rsid w:val="00D01D86"/>
    <w:rsid w:val="00D04F3D"/>
    <w:rsid w:val="00D053EC"/>
    <w:rsid w:val="00D1001B"/>
    <w:rsid w:val="00D12FFC"/>
    <w:rsid w:val="00D15CEC"/>
    <w:rsid w:val="00D2536C"/>
    <w:rsid w:val="00D34F8B"/>
    <w:rsid w:val="00D4638D"/>
    <w:rsid w:val="00D4758D"/>
    <w:rsid w:val="00D504FF"/>
    <w:rsid w:val="00D531F5"/>
    <w:rsid w:val="00D53246"/>
    <w:rsid w:val="00D532AC"/>
    <w:rsid w:val="00D57545"/>
    <w:rsid w:val="00D61511"/>
    <w:rsid w:val="00D75406"/>
    <w:rsid w:val="00D75A4E"/>
    <w:rsid w:val="00D75DCD"/>
    <w:rsid w:val="00D81B29"/>
    <w:rsid w:val="00D8295C"/>
    <w:rsid w:val="00D84A8F"/>
    <w:rsid w:val="00D8559F"/>
    <w:rsid w:val="00D95A20"/>
    <w:rsid w:val="00D961CB"/>
    <w:rsid w:val="00DA5E18"/>
    <w:rsid w:val="00DA74B2"/>
    <w:rsid w:val="00DB031E"/>
    <w:rsid w:val="00DB116C"/>
    <w:rsid w:val="00DB233A"/>
    <w:rsid w:val="00DC12A8"/>
    <w:rsid w:val="00DC2FE0"/>
    <w:rsid w:val="00DC4F87"/>
    <w:rsid w:val="00DC6CAE"/>
    <w:rsid w:val="00DD783A"/>
    <w:rsid w:val="00DE0C22"/>
    <w:rsid w:val="00DF2A14"/>
    <w:rsid w:val="00DF3D31"/>
    <w:rsid w:val="00DF4872"/>
    <w:rsid w:val="00DF574D"/>
    <w:rsid w:val="00DF7655"/>
    <w:rsid w:val="00E05371"/>
    <w:rsid w:val="00E06E63"/>
    <w:rsid w:val="00E21858"/>
    <w:rsid w:val="00E229CB"/>
    <w:rsid w:val="00E27AD9"/>
    <w:rsid w:val="00E27C08"/>
    <w:rsid w:val="00E27DBA"/>
    <w:rsid w:val="00E3153E"/>
    <w:rsid w:val="00E402C7"/>
    <w:rsid w:val="00E41691"/>
    <w:rsid w:val="00E45715"/>
    <w:rsid w:val="00E539EF"/>
    <w:rsid w:val="00E544F6"/>
    <w:rsid w:val="00E5595A"/>
    <w:rsid w:val="00E653C8"/>
    <w:rsid w:val="00E700CA"/>
    <w:rsid w:val="00E71D40"/>
    <w:rsid w:val="00E77D96"/>
    <w:rsid w:val="00E80C20"/>
    <w:rsid w:val="00E8165A"/>
    <w:rsid w:val="00E82042"/>
    <w:rsid w:val="00E86B83"/>
    <w:rsid w:val="00E93D82"/>
    <w:rsid w:val="00E97D7C"/>
    <w:rsid w:val="00EA0325"/>
    <w:rsid w:val="00EA59A3"/>
    <w:rsid w:val="00EC260C"/>
    <w:rsid w:val="00EC2AD7"/>
    <w:rsid w:val="00ED4FE1"/>
    <w:rsid w:val="00ED611F"/>
    <w:rsid w:val="00ED6B41"/>
    <w:rsid w:val="00EE109E"/>
    <w:rsid w:val="00EE3DFC"/>
    <w:rsid w:val="00EE607F"/>
    <w:rsid w:val="00EF06E0"/>
    <w:rsid w:val="00EF113C"/>
    <w:rsid w:val="00EF53A6"/>
    <w:rsid w:val="00EF58F9"/>
    <w:rsid w:val="00F01323"/>
    <w:rsid w:val="00F02BBB"/>
    <w:rsid w:val="00F0649F"/>
    <w:rsid w:val="00F344B5"/>
    <w:rsid w:val="00F35C06"/>
    <w:rsid w:val="00F545A8"/>
    <w:rsid w:val="00F621D0"/>
    <w:rsid w:val="00F64C31"/>
    <w:rsid w:val="00F8093D"/>
    <w:rsid w:val="00F840AB"/>
    <w:rsid w:val="00F92CC5"/>
    <w:rsid w:val="00F92DDF"/>
    <w:rsid w:val="00F9386F"/>
    <w:rsid w:val="00F96471"/>
    <w:rsid w:val="00FA085A"/>
    <w:rsid w:val="00FA2A39"/>
    <w:rsid w:val="00FA3194"/>
    <w:rsid w:val="00FA45B8"/>
    <w:rsid w:val="00FA76B6"/>
    <w:rsid w:val="00FB2035"/>
    <w:rsid w:val="00FB4C56"/>
    <w:rsid w:val="00FB6F3E"/>
    <w:rsid w:val="00FC38BC"/>
    <w:rsid w:val="00FC3F5D"/>
    <w:rsid w:val="00FD32F0"/>
    <w:rsid w:val="00FD7851"/>
    <w:rsid w:val="00FE3E24"/>
    <w:rsid w:val="00FE59CF"/>
    <w:rsid w:val="00FF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EE0C5138-7CF2-DB4A-905D-3A54D51A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iPriority="22" w:unhideWhenUsed="1"/>
    <w:lsdException w:name="index 3" w:semiHidden="1" w:uiPriority="22" w:unhideWhenUsed="1"/>
    <w:lsdException w:name="index 4" w:semiHidden="1" w:uiPriority="22" w:unhideWhenUsed="1"/>
    <w:lsdException w:name="index 5" w:semiHidden="1" w:uiPriority="22" w:unhideWhenUsed="1"/>
    <w:lsdException w:name="index 6" w:semiHidden="1" w:uiPriority="22" w:unhideWhenUsed="1"/>
    <w:lsdException w:name="index 7" w:semiHidden="1" w:uiPriority="22" w:unhideWhenUsed="1"/>
    <w:lsdException w:name="index 8" w:semiHidden="1" w:uiPriority="22" w:unhideWhenUsed="1"/>
    <w:lsdException w:name="index 9" w:semiHidden="1" w:uiPriority="22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9" w:unhideWhenUsed="1"/>
    <w:lsdException w:name="toc 5" w:semiHidden="1" w:uiPriority="19" w:unhideWhenUsed="1"/>
    <w:lsdException w:name="toc 6" w:semiHidden="1" w:uiPriority="19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iPriority="24" w:unhideWhenUsed="1"/>
    <w:lsdException w:name="footnote text" w:semiHidden="1" w:uiPriority="14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22" w:unhideWhenUsed="1"/>
    <w:lsdException w:name="caption" w:semiHidden="1" w:uiPriority="22" w:unhideWhenUsed="1" w:qFormat="1"/>
    <w:lsdException w:name="table of figures" w:semiHidden="1" w:uiPriority="26" w:unhideWhenUsed="1"/>
    <w:lsdException w:name="envelope address" w:semiHidden="1" w:uiPriority="24" w:unhideWhenUsed="1"/>
    <w:lsdException w:name="envelope return" w:semiHidden="1" w:uiPriority="24" w:unhideWhenUsed="1"/>
    <w:lsdException w:name="footnote reference" w:semiHidden="1" w:uiPriority="14" w:unhideWhenUsed="1"/>
    <w:lsdException w:name="annotation reference" w:semiHidden="1" w:uiPriority="24" w:unhideWhenUsed="1"/>
    <w:lsdException w:name="line number" w:semiHidden="1" w:uiPriority="24" w:unhideWhenUsed="1"/>
    <w:lsdException w:name="page number" w:semiHidden="1" w:unhideWhenUsed="1"/>
    <w:lsdException w:name="endnote reference" w:semiHidden="1" w:uiPriority="23" w:unhideWhenUsed="1"/>
    <w:lsdException w:name="endnote text" w:semiHidden="1" w:uiPriority="23" w:unhideWhenUsed="1"/>
    <w:lsdException w:name="table of authorities" w:semiHidden="1" w:uiPriority="26" w:unhideWhenUsed="1"/>
    <w:lsdException w:name="macro" w:semiHidden="1" w:uiPriority="34" w:unhideWhenUsed="1"/>
    <w:lsdException w:name="toa heading" w:semiHidden="1" w:uiPriority="23" w:unhideWhenUsed="1"/>
    <w:lsdException w:name="List" w:semiHidden="1" w:uiPriority="23" w:unhideWhenUsed="1"/>
    <w:lsdException w:name="List Bullet" w:semiHidden="1" w:uiPriority="21" w:unhideWhenUsed="1"/>
    <w:lsdException w:name="List Number" w:semiHidden="1" w:uiPriority="21"/>
    <w:lsdException w:name="List 2" w:semiHidden="1" w:uiPriority="23" w:unhideWhenUsed="1"/>
    <w:lsdException w:name="List 3" w:semiHidden="1" w:uiPriority="23" w:unhideWhenUsed="1"/>
    <w:lsdException w:name="List 4" w:semiHidden="1" w:uiPriority="23"/>
    <w:lsdException w:name="List 5" w:semiHidden="1" w:uiPriority="23"/>
    <w:lsdException w:name="List Bullet 2" w:semiHidden="1" w:uiPriority="21" w:unhideWhenUsed="1"/>
    <w:lsdException w:name="List Bullet 3" w:semiHidden="1" w:uiPriority="21" w:unhideWhenUsed="1"/>
    <w:lsdException w:name="List Bullet 4" w:semiHidden="1" w:uiPriority="21" w:unhideWhenUsed="1"/>
    <w:lsdException w:name="List Bullet 5" w:semiHidden="1" w:uiPriority="21" w:unhideWhenUsed="1"/>
    <w:lsdException w:name="List Number 2" w:semiHidden="1" w:uiPriority="21" w:unhideWhenUsed="1"/>
    <w:lsdException w:name="List Number 3" w:semiHidden="1" w:uiPriority="21" w:unhideWhenUsed="1"/>
    <w:lsdException w:name="List Number 4" w:semiHidden="1" w:uiPriority="21" w:unhideWhenUsed="1"/>
    <w:lsdException w:name="List Number 5" w:semiHidden="1" w:uiPriority="21" w:unhideWhenUsed="1"/>
    <w:lsdException w:name="Title" w:qFormat="1"/>
    <w:lsdException w:name="Closing" w:semiHidden="1" w:uiPriority="23" w:unhideWhenUsed="1"/>
    <w:lsdException w:name="Signature" w:semiHidden="1" w:uiPriority="14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24" w:unhideWhenUsed="1"/>
    <w:lsdException w:name="List Continue" w:semiHidden="1" w:uiPriority="24" w:unhideWhenUsed="1"/>
    <w:lsdException w:name="List Continue 2" w:semiHidden="1" w:uiPriority="24" w:unhideWhenUsed="1"/>
    <w:lsdException w:name="List Continue 3" w:semiHidden="1" w:uiPriority="24" w:unhideWhenUsed="1"/>
    <w:lsdException w:name="List Continue 4" w:semiHidden="1" w:uiPriority="24" w:unhideWhenUsed="1"/>
    <w:lsdException w:name="List Continue 5" w:semiHidden="1" w:uiPriority="24" w:unhideWhenUsed="1"/>
    <w:lsdException w:name="Message Header" w:semiHidden="1" w:uiPriority="24" w:unhideWhenUsed="1"/>
    <w:lsdException w:name="Subtitle" w:uiPriority="14" w:qFormat="1"/>
    <w:lsdException w:name="Salutation" w:semiHidden="1" w:uiPriority="24"/>
    <w:lsdException w:name="Date" w:semiHidden="1" w:uiPriority="24"/>
    <w:lsdException w:name="Body Text First Indent" w:semiHidden="1" w:uiPriority="26"/>
    <w:lsdException w:name="Body Text First Indent 2" w:semiHidden="1" w:uiPriority="26" w:unhideWhenUsed="1"/>
    <w:lsdException w:name="Note Heading" w:semiHidden="1" w:uiPriority="24" w:unhideWhenUsed="1"/>
    <w:lsdException w:name="Body Text 2" w:semiHidden="1" w:uiPriority="26" w:unhideWhenUsed="1"/>
    <w:lsdException w:name="Body Text 3" w:semiHidden="1" w:uiPriority="26" w:unhideWhenUsed="1"/>
    <w:lsdException w:name="Body Text Indent 2" w:semiHidden="1" w:uiPriority="24" w:unhideWhenUsed="1"/>
    <w:lsdException w:name="Body Text Indent 3" w:semiHidden="1" w:uiPriority="24" w:unhideWhenUsed="1"/>
    <w:lsdException w:name="Block Text" w:semiHidden="1" w:uiPriority="26" w:unhideWhenUsed="1"/>
    <w:lsdException w:name="Hyperlink" w:semiHidden="1" w:uiPriority="24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24" w:unhideWhenUsed="1"/>
    <w:lsdException w:name="E-mail Signature" w:semiHidden="1" w:uiPriority="24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4" w:unhideWhenUsed="1"/>
    <w:lsdException w:name="HTML Address" w:semiHidden="1" w:uiPriority="24" w:unhideWhenUsed="1"/>
    <w:lsdException w:name="HTML Cite" w:semiHidden="1" w:uiPriority="24" w:unhideWhenUsed="1"/>
    <w:lsdException w:name="HTML Code" w:semiHidden="1" w:uiPriority="24" w:unhideWhenUsed="1"/>
    <w:lsdException w:name="HTML Definition" w:semiHidden="1" w:uiPriority="24" w:unhideWhenUsed="1"/>
    <w:lsdException w:name="HTML Keyboard" w:semiHidden="1" w:uiPriority="24" w:unhideWhenUsed="1"/>
    <w:lsdException w:name="HTML Preformatted" w:semiHidden="1" w:uiPriority="24" w:unhideWhenUsed="1"/>
    <w:lsdException w:name="HTML Sample" w:semiHidden="1" w:uiPriority="24" w:unhideWhenUsed="1"/>
    <w:lsdException w:name="HTML Typewriter" w:semiHidden="1" w:uiPriority="24" w:unhideWhenUsed="1"/>
    <w:lsdException w:name="HTML Variable" w:semiHidden="1" w:uiPriority="24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95784"/>
  </w:style>
  <w:style w:type="paragraph" w:styleId="Otsikko1">
    <w:name w:val="heading 1"/>
    <w:basedOn w:val="Normaali"/>
    <w:next w:val="Normaali"/>
    <w:link w:val="Otsikko1Char"/>
    <w:qFormat/>
    <w:rsid w:val="00521007"/>
    <w:pPr>
      <w:keepNext/>
      <w:keepLines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tsikko2">
    <w:name w:val="heading 2"/>
    <w:basedOn w:val="Normaali"/>
    <w:next w:val="Normaali"/>
    <w:link w:val="Otsikko2Char"/>
    <w:qFormat/>
    <w:rsid w:val="00521007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Otsikko3">
    <w:name w:val="heading 3"/>
    <w:basedOn w:val="Normaali"/>
    <w:next w:val="Normaali"/>
    <w:link w:val="Otsikko3Char"/>
    <w:unhideWhenUsed/>
    <w:qFormat/>
    <w:rsid w:val="00A969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385D" w:themeColor="accent1" w:themeShade="7F"/>
      <w:sz w:val="24"/>
      <w:szCs w:val="24"/>
    </w:rPr>
  </w:style>
  <w:style w:type="paragraph" w:styleId="Otsikko5">
    <w:name w:val="heading 5"/>
    <w:basedOn w:val="Normaali"/>
    <w:next w:val="Normaali"/>
    <w:link w:val="Otsikko5Char"/>
    <w:unhideWhenUsed/>
    <w:qFormat/>
    <w:rsid w:val="00B134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548C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NormaaliWeb">
    <w:name w:val="Normaali (Web)"/>
    <w:basedOn w:val="Normaali"/>
    <w:semiHidden/>
    <w:rsid w:val="00AD6959"/>
    <w:pPr>
      <w:spacing w:before="150"/>
    </w:pPr>
  </w:style>
  <w:style w:type="character" w:styleId="Hyperlinkki">
    <w:name w:val="Hyperlink"/>
    <w:basedOn w:val="Kappaleenoletusfontti"/>
    <w:uiPriority w:val="24"/>
    <w:rsid w:val="00AD6959"/>
    <w:rPr>
      <w:strike w:val="0"/>
      <w:dstrike w:val="0"/>
      <w:color w:val="37642B"/>
      <w:u w:val="none"/>
      <w:effect w:val="none"/>
    </w:rPr>
  </w:style>
  <w:style w:type="paragraph" w:styleId="Seliteteksti">
    <w:name w:val="Balloon Text"/>
    <w:basedOn w:val="Normaali"/>
    <w:link w:val="SelitetekstiChar"/>
    <w:semiHidden/>
    <w:rsid w:val="00AD3C9C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rsid w:val="007F03E0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rsid w:val="007F03E0"/>
    <w:pPr>
      <w:tabs>
        <w:tab w:val="center" w:pos="4819"/>
        <w:tab w:val="right" w:pos="9638"/>
      </w:tabs>
    </w:pPr>
  </w:style>
  <w:style w:type="character" w:styleId="Kommentinviite">
    <w:name w:val="annotation reference"/>
    <w:basedOn w:val="Kappaleenoletusfontti"/>
    <w:uiPriority w:val="24"/>
    <w:semiHidden/>
    <w:rsid w:val="00A44B69"/>
    <w:rPr>
      <w:sz w:val="16"/>
      <w:szCs w:val="16"/>
    </w:rPr>
  </w:style>
  <w:style w:type="paragraph" w:styleId="Kommentinteksti">
    <w:name w:val="annotation text"/>
    <w:basedOn w:val="Normaali"/>
    <w:link w:val="KommentintekstiChar"/>
    <w:semiHidden/>
    <w:rsid w:val="00A44B69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semiHidden/>
    <w:rsid w:val="00A44B69"/>
    <w:rPr>
      <w:b/>
      <w:bCs/>
    </w:rPr>
  </w:style>
  <w:style w:type="character" w:customStyle="1" w:styleId="AlatunnisteChar">
    <w:name w:val="Alatunniste Char"/>
    <w:basedOn w:val="Kappaleenoletusfontti"/>
    <w:link w:val="Alatunniste"/>
    <w:rsid w:val="00521007"/>
  </w:style>
  <w:style w:type="character" w:customStyle="1" w:styleId="YltunnisteChar">
    <w:name w:val="Ylätunniste Char"/>
    <w:basedOn w:val="Kappaleenoletusfontti"/>
    <w:link w:val="Yltunniste"/>
    <w:rsid w:val="00521007"/>
  </w:style>
  <w:style w:type="character" w:styleId="Paikkamerkkiteksti">
    <w:name w:val="Placeholder Text"/>
    <w:basedOn w:val="Kappaleenoletusfontti"/>
    <w:uiPriority w:val="99"/>
    <w:semiHidden/>
    <w:rsid w:val="009441EE"/>
    <w:rPr>
      <w:color w:val="808080"/>
    </w:rPr>
  </w:style>
  <w:style w:type="table" w:styleId="TaulukkoRuudukko">
    <w:name w:val="Table Grid"/>
    <w:basedOn w:val="Normaalitaulukko"/>
    <w:rsid w:val="00732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1Char">
    <w:name w:val="Otsikko 1 Char"/>
    <w:basedOn w:val="Kappaleenoletusfontti"/>
    <w:link w:val="Otsikko1"/>
    <w:rsid w:val="00521007"/>
    <w:rPr>
      <w:rFonts w:eastAsiaTheme="majorEastAsia" w:cstheme="majorBidi"/>
      <w:b/>
      <w:bCs/>
      <w:sz w:val="24"/>
      <w:szCs w:val="28"/>
    </w:rPr>
  </w:style>
  <w:style w:type="character" w:customStyle="1" w:styleId="Otsikko2Char">
    <w:name w:val="Otsikko 2 Char"/>
    <w:basedOn w:val="Kappaleenoletusfontti"/>
    <w:link w:val="Otsikko2"/>
    <w:rsid w:val="00521007"/>
    <w:rPr>
      <w:rFonts w:eastAsiaTheme="majorEastAsia" w:cstheme="majorBidi"/>
      <w:b/>
      <w:bCs/>
      <w:szCs w:val="26"/>
    </w:rPr>
  </w:style>
  <w:style w:type="paragraph" w:customStyle="1" w:styleId="SisennysVasen23cm">
    <w:name w:val="Sisennys Vasen:  2.3 cm"/>
    <w:basedOn w:val="Normaali"/>
    <w:qFormat/>
    <w:rsid w:val="00521007"/>
    <w:pPr>
      <w:ind w:left="1304"/>
    </w:pPr>
    <w:rPr>
      <w:szCs w:val="20"/>
    </w:rPr>
  </w:style>
  <w:style w:type="paragraph" w:customStyle="1" w:styleId="Vasen0cmRiippuva23cm">
    <w:name w:val="Vasen:  0 cm Riippuva:  2.3 cm"/>
    <w:basedOn w:val="Normaali"/>
    <w:rsid w:val="000D7CBE"/>
    <w:pPr>
      <w:ind w:left="1304" w:hanging="1304"/>
    </w:pPr>
    <w:rPr>
      <w:szCs w:val="20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987F14"/>
    <w:rPr>
      <w:color w:val="605E5C"/>
      <w:shd w:val="clear" w:color="auto" w:fill="E1DFDD"/>
    </w:rPr>
  </w:style>
  <w:style w:type="character" w:customStyle="1" w:styleId="Ratkaisematonmaininta2">
    <w:name w:val="Ratkaisematon maininta2"/>
    <w:basedOn w:val="Kappaleenoletusfontti"/>
    <w:uiPriority w:val="99"/>
    <w:semiHidden/>
    <w:unhideWhenUsed/>
    <w:rsid w:val="008E2622"/>
    <w:rPr>
      <w:color w:val="808080"/>
      <w:shd w:val="clear" w:color="auto" w:fill="E6E6E6"/>
    </w:rPr>
  </w:style>
  <w:style w:type="paragraph" w:styleId="NormaaliWWW">
    <w:name w:val="Normal (Web)"/>
    <w:basedOn w:val="Normaali"/>
    <w:unhideWhenUsed/>
    <w:rsid w:val="00EF58F9"/>
    <w:pPr>
      <w:spacing w:before="100" w:beforeAutospacing="1" w:after="100" w:afterAutospacing="1"/>
    </w:pPr>
    <w:rPr>
      <w:sz w:val="24"/>
      <w:szCs w:val="24"/>
    </w:rPr>
  </w:style>
  <w:style w:type="character" w:customStyle="1" w:styleId="Otsikko5Char">
    <w:name w:val="Otsikko 5 Char"/>
    <w:basedOn w:val="Kappaleenoletusfontti"/>
    <w:link w:val="Otsikko5"/>
    <w:rsid w:val="00B13497"/>
    <w:rPr>
      <w:rFonts w:asciiTheme="majorHAnsi" w:eastAsiaTheme="majorEastAsia" w:hAnsiTheme="majorHAnsi" w:cstheme="majorBidi"/>
      <w:color w:val="00548C" w:themeColor="accent1" w:themeShade="BF"/>
    </w:rPr>
  </w:style>
  <w:style w:type="paragraph" w:styleId="Luettelokappale">
    <w:name w:val="List Paragraph"/>
    <w:basedOn w:val="Normaali"/>
    <w:uiPriority w:val="34"/>
    <w:qFormat/>
    <w:rsid w:val="000175F4"/>
    <w:pPr>
      <w:numPr>
        <w:numId w:val="1"/>
      </w:numPr>
    </w:pPr>
    <w:rPr>
      <w:rFonts w:ascii="Arial" w:eastAsiaTheme="minorHAnsi" w:hAnsi="Arial" w:cs="Arial"/>
      <w:sz w:val="24"/>
      <w:lang w:eastAsia="en-US"/>
    </w:rPr>
  </w:style>
  <w:style w:type="character" w:customStyle="1" w:styleId="Otsikko3Char">
    <w:name w:val="Otsikko 3 Char"/>
    <w:basedOn w:val="Kappaleenoletusfontti"/>
    <w:link w:val="Otsikko3"/>
    <w:rsid w:val="00A969B4"/>
    <w:rPr>
      <w:rFonts w:asciiTheme="majorHAnsi" w:eastAsiaTheme="majorEastAsia" w:hAnsiTheme="majorHAnsi" w:cstheme="majorBidi"/>
      <w:color w:val="00385D" w:themeColor="accent1" w:themeShade="7F"/>
      <w:sz w:val="24"/>
      <w:szCs w:val="24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A969B4"/>
    <w:pPr>
      <w:spacing w:before="480" w:line="276" w:lineRule="auto"/>
      <w:outlineLvl w:val="9"/>
    </w:pPr>
    <w:rPr>
      <w:rFonts w:asciiTheme="majorHAnsi" w:hAnsiTheme="majorHAnsi"/>
      <w:color w:val="00548C" w:themeColor="accent1" w:themeShade="BF"/>
      <w:sz w:val="28"/>
      <w:lang w:eastAsia="en-US"/>
    </w:rPr>
  </w:style>
  <w:style w:type="paragraph" w:styleId="Sisluet3">
    <w:name w:val="toc 3"/>
    <w:basedOn w:val="Normaali"/>
    <w:next w:val="Normaali"/>
    <w:autoRedefine/>
    <w:uiPriority w:val="39"/>
    <w:unhideWhenUsed/>
    <w:qFormat/>
    <w:rsid w:val="00A969B4"/>
    <w:pPr>
      <w:spacing w:after="100" w:line="276" w:lineRule="auto"/>
      <w:ind w:left="440"/>
    </w:pPr>
    <w:rPr>
      <w:rFonts w:asciiTheme="minorHAnsi" w:eastAsiaTheme="minorEastAsia" w:hAnsiTheme="minorHAnsi" w:cstheme="minorBidi"/>
    </w:rPr>
  </w:style>
  <w:style w:type="paragraph" w:styleId="Sisluet2">
    <w:name w:val="toc 2"/>
    <w:basedOn w:val="Normaali"/>
    <w:next w:val="Normaali"/>
    <w:autoRedefine/>
    <w:uiPriority w:val="39"/>
    <w:unhideWhenUsed/>
    <w:qFormat/>
    <w:rsid w:val="00A969B4"/>
    <w:pPr>
      <w:spacing w:after="100" w:line="276" w:lineRule="auto"/>
      <w:ind w:left="220"/>
    </w:pPr>
    <w:rPr>
      <w:rFonts w:asciiTheme="minorHAnsi" w:eastAsiaTheme="minorEastAsia" w:hAnsiTheme="minorHAnsi" w:cstheme="minorBidi"/>
    </w:rPr>
  </w:style>
  <w:style w:type="paragraph" w:styleId="Sisluet1">
    <w:name w:val="toc 1"/>
    <w:basedOn w:val="Normaali"/>
    <w:next w:val="Normaali"/>
    <w:autoRedefine/>
    <w:uiPriority w:val="39"/>
    <w:unhideWhenUsed/>
    <w:qFormat/>
    <w:rsid w:val="00A969B4"/>
    <w:pPr>
      <w:spacing w:after="100" w:line="276" w:lineRule="auto"/>
    </w:pPr>
    <w:rPr>
      <w:rFonts w:asciiTheme="minorHAnsi" w:eastAsiaTheme="minorEastAsia" w:hAnsiTheme="minorHAnsi" w:cstheme="minorBidi"/>
    </w:rPr>
  </w:style>
  <w:style w:type="paragraph" w:styleId="Eivli">
    <w:name w:val="No Spacing"/>
    <w:link w:val="EivliChar"/>
    <w:uiPriority w:val="1"/>
    <w:qFormat/>
    <w:rsid w:val="00A969B4"/>
    <w:rPr>
      <w:rFonts w:asciiTheme="minorHAnsi" w:eastAsiaTheme="minorEastAsia" w:hAnsiTheme="minorHAnsi" w:cstheme="minorBidi"/>
    </w:rPr>
  </w:style>
  <w:style w:type="character" w:customStyle="1" w:styleId="EivliChar">
    <w:name w:val="Ei väliä Char"/>
    <w:basedOn w:val="Kappaleenoletusfontti"/>
    <w:link w:val="Eivli"/>
    <w:uiPriority w:val="1"/>
    <w:rsid w:val="00A969B4"/>
    <w:rPr>
      <w:rFonts w:asciiTheme="minorHAnsi" w:eastAsiaTheme="minorEastAsia" w:hAnsiTheme="minorHAnsi" w:cstheme="minorBidi"/>
    </w:rPr>
  </w:style>
  <w:style w:type="paragraph" w:styleId="Leipteksti">
    <w:name w:val="Body Text"/>
    <w:basedOn w:val="NormaaliWWW"/>
    <w:link w:val="LeiptekstiChar"/>
    <w:qFormat/>
    <w:rsid w:val="0045732A"/>
    <w:pPr>
      <w:jc w:val="both"/>
    </w:pPr>
    <w:rPr>
      <w:rFonts w:ascii="Arial" w:hAnsi="Arial" w:cs="Arial"/>
    </w:rPr>
  </w:style>
  <w:style w:type="character" w:customStyle="1" w:styleId="LeiptekstiChar">
    <w:name w:val="Leipäteksti Char"/>
    <w:basedOn w:val="Kappaleenoletusfontti"/>
    <w:link w:val="Leipteksti"/>
    <w:rsid w:val="0045732A"/>
    <w:rPr>
      <w:rFonts w:ascii="Arial" w:hAnsi="Arial" w:cs="Arial"/>
      <w:sz w:val="24"/>
      <w:szCs w:val="24"/>
    </w:rPr>
  </w:style>
  <w:style w:type="paragraph" w:customStyle="1" w:styleId="Standard">
    <w:name w:val="Standard"/>
    <w:rsid w:val="00460F59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Luettelokappale1">
    <w:name w:val="Luettelokappale1"/>
    <w:basedOn w:val="Normaali"/>
    <w:rsid w:val="00460F59"/>
    <w:pPr>
      <w:suppressAutoHyphens/>
      <w:spacing w:after="200" w:line="276" w:lineRule="auto"/>
    </w:pPr>
    <w:rPr>
      <w:rFonts w:ascii="Calibri" w:eastAsia="Lucida Sans Unicode" w:hAnsi="Calibri" w:cs="font291"/>
      <w:kern w:val="1"/>
      <w:lang w:eastAsia="ar-SA"/>
    </w:rPr>
  </w:style>
  <w:style w:type="character" w:customStyle="1" w:styleId="Otsikko2Char1">
    <w:name w:val="Otsikko 2 Char1"/>
    <w:rsid w:val="00CC054C"/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character" w:customStyle="1" w:styleId="AsiakirjanrakenneruutuChar">
    <w:name w:val="Asiakirjan rakenneruutu Char"/>
    <w:basedOn w:val="Kappaleenoletusfontti"/>
    <w:link w:val="Asiakirjanrakenneruutu"/>
    <w:semiHidden/>
    <w:rsid w:val="00CC054C"/>
    <w:rPr>
      <w:rFonts w:ascii="Tahoma" w:hAnsi="Tahoma"/>
      <w:sz w:val="20"/>
      <w:szCs w:val="20"/>
      <w:shd w:val="clear" w:color="auto" w:fill="000080"/>
    </w:rPr>
  </w:style>
  <w:style w:type="paragraph" w:styleId="Asiakirjanrakenneruutu">
    <w:name w:val="Document Map"/>
    <w:basedOn w:val="Normaali"/>
    <w:link w:val="AsiakirjanrakenneruutuChar"/>
    <w:semiHidden/>
    <w:rsid w:val="00CC054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siakirjanrakenneruutuChar1">
    <w:name w:val="Asiakirjan rakenneruutu Char1"/>
    <w:basedOn w:val="Kappaleenoletusfontti"/>
    <w:uiPriority w:val="22"/>
    <w:semiHidden/>
    <w:rsid w:val="00CC054C"/>
    <w:rPr>
      <w:rFonts w:ascii="Segoe UI" w:hAnsi="Segoe UI" w:cs="Segoe UI"/>
      <w:sz w:val="16"/>
      <w:szCs w:val="16"/>
    </w:rPr>
  </w:style>
  <w:style w:type="character" w:styleId="AvattuHyperlinkki">
    <w:name w:val="FollowedHyperlink"/>
    <w:rsid w:val="00CC054C"/>
    <w:rPr>
      <w:color w:val="800080"/>
      <w:u w:val="single"/>
    </w:rPr>
  </w:style>
  <w:style w:type="character" w:styleId="Sivunumero">
    <w:name w:val="page number"/>
    <w:basedOn w:val="Kappaleenoletusfontti"/>
    <w:rsid w:val="00CC054C"/>
  </w:style>
  <w:style w:type="character" w:customStyle="1" w:styleId="SelitetekstiChar">
    <w:name w:val="Seliteteksti Char"/>
    <w:basedOn w:val="Kappaleenoletusfontti"/>
    <w:link w:val="Seliteteksti"/>
    <w:semiHidden/>
    <w:rsid w:val="00CC054C"/>
    <w:rPr>
      <w:rFonts w:ascii="Tahoma" w:hAnsi="Tahoma" w:cs="Tahoma"/>
      <w:sz w:val="16"/>
      <w:szCs w:val="16"/>
    </w:rPr>
  </w:style>
  <w:style w:type="character" w:styleId="Voimakas">
    <w:name w:val="Strong"/>
    <w:qFormat/>
    <w:rsid w:val="00CC054C"/>
    <w:rPr>
      <w:b/>
      <w:bCs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CC054C"/>
    <w:rPr>
      <w:sz w:val="20"/>
      <w:szCs w:val="20"/>
    </w:rPr>
  </w:style>
  <w:style w:type="character" w:customStyle="1" w:styleId="KommentinotsikkoChar">
    <w:name w:val="Kommentin otsikko Char"/>
    <w:basedOn w:val="KommentintekstiChar"/>
    <w:link w:val="Kommentinotsikko"/>
    <w:semiHidden/>
    <w:rsid w:val="00CC054C"/>
    <w:rPr>
      <w:b/>
      <w:bCs/>
      <w:sz w:val="20"/>
      <w:szCs w:val="20"/>
    </w:rPr>
  </w:style>
  <w:style w:type="paragraph" w:styleId="Hakemisto1">
    <w:name w:val="index 1"/>
    <w:basedOn w:val="Normaali"/>
    <w:next w:val="Normaali"/>
    <w:autoRedefine/>
    <w:semiHidden/>
    <w:rsid w:val="00CC054C"/>
    <w:pPr>
      <w:ind w:left="200" w:hanging="200"/>
    </w:pPr>
    <w:rPr>
      <w:sz w:val="20"/>
      <w:szCs w:val="20"/>
    </w:rPr>
  </w:style>
  <w:style w:type="paragraph" w:customStyle="1" w:styleId="py">
    <w:name w:val="py"/>
    <w:basedOn w:val="Normaali"/>
    <w:rsid w:val="00CC054C"/>
    <w:pPr>
      <w:spacing w:before="100" w:beforeAutospacing="1" w:after="100" w:afterAutospacing="1"/>
    </w:pPr>
    <w:rPr>
      <w:sz w:val="24"/>
      <w:szCs w:val="24"/>
    </w:rPr>
  </w:style>
  <w:style w:type="character" w:styleId="Korostus">
    <w:name w:val="Emphasis"/>
    <w:qFormat/>
    <w:rsid w:val="00CC054C"/>
    <w:rPr>
      <w:i/>
      <w:iCs/>
    </w:rPr>
  </w:style>
  <w:style w:type="paragraph" w:customStyle="1" w:styleId="Default">
    <w:name w:val="Default"/>
    <w:rsid w:val="00CC054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tsikko">
    <w:name w:val="Title"/>
    <w:basedOn w:val="NormaaliWWW"/>
    <w:next w:val="Normaali"/>
    <w:link w:val="OtsikkoChar"/>
    <w:qFormat/>
    <w:rsid w:val="00FD32F0"/>
    <w:pPr>
      <w:jc w:val="both"/>
    </w:pPr>
    <w:rPr>
      <w:rFonts w:ascii="Arial" w:hAnsi="Arial" w:cs="Arial"/>
      <w:b/>
      <w:caps/>
      <w:sz w:val="28"/>
    </w:rPr>
  </w:style>
  <w:style w:type="character" w:customStyle="1" w:styleId="OtsikkoChar">
    <w:name w:val="Otsikko Char"/>
    <w:basedOn w:val="Kappaleenoletusfontti"/>
    <w:link w:val="Otsikko"/>
    <w:rsid w:val="00FD32F0"/>
    <w:rPr>
      <w:rFonts w:ascii="Arial" w:hAnsi="Arial" w:cs="Arial"/>
      <w:b/>
      <w:caps/>
      <w:sz w:val="28"/>
      <w:szCs w:val="24"/>
    </w:rPr>
  </w:style>
  <w:style w:type="paragraph" w:customStyle="1" w:styleId="paragraph">
    <w:name w:val="paragraph"/>
    <w:basedOn w:val="Normaali"/>
    <w:rsid w:val="003B6838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Kappaleenoletusfontti"/>
    <w:rsid w:val="003B6838"/>
  </w:style>
  <w:style w:type="character" w:customStyle="1" w:styleId="eop">
    <w:name w:val="eop"/>
    <w:basedOn w:val="Kappaleenoletusfontti"/>
    <w:rsid w:val="003B6838"/>
  </w:style>
  <w:style w:type="character" w:customStyle="1" w:styleId="contextualspellingandgrammarerror">
    <w:name w:val="contextualspellingandgrammarerror"/>
    <w:basedOn w:val="Kappaleenoletusfontti"/>
    <w:rsid w:val="003B6838"/>
  </w:style>
  <w:style w:type="character" w:customStyle="1" w:styleId="spellingerror">
    <w:name w:val="spellingerror"/>
    <w:basedOn w:val="Kappaleenoletusfontti"/>
    <w:rsid w:val="003B6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68482">
                  <w:marLeft w:val="390"/>
                  <w:marRight w:val="4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5935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7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ema">
  <a:themeElements>
    <a:clrScheme name="MLP">
      <a:dk1>
        <a:srgbClr val="000000"/>
      </a:dk1>
      <a:lt1>
        <a:srgbClr val="FFFFFF"/>
      </a:lt1>
      <a:dk2>
        <a:srgbClr val="626362"/>
      </a:dk2>
      <a:lt2>
        <a:srgbClr val="E7E6E6"/>
      </a:lt2>
      <a:accent1>
        <a:srgbClr val="0071BC"/>
      </a:accent1>
      <a:accent2>
        <a:srgbClr val="A4A4A4"/>
      </a:accent2>
      <a:accent3>
        <a:srgbClr val="009A44"/>
      </a:accent3>
      <a:accent4>
        <a:srgbClr val="CACACA"/>
      </a:accent4>
      <a:accent5>
        <a:srgbClr val="FFFF00"/>
      </a:accent5>
      <a:accent6>
        <a:srgbClr val="70AD47"/>
      </a:accent6>
      <a:hlink>
        <a:srgbClr val="1575CD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Luo uusi asiakirja." ma:contentTypeID="0x01010001048FEDA2C6B24D97F203D5369BDB19" ma:contentTypeName="Asiakirja" ma:contentTypeScope="" ma:contentTypeVersion="2" ma:versionID="91d33c4d129e3f613837ad0b7c815490">
  <xsd:schema xmlns:xsd="http://www.w3.org/2001/XMLSchema" xmlns:ns2="4fd48e4e-e584-452b-8482-18c64e9099a1" xmlns:p="http://schemas.microsoft.com/office/2006/metadata/properties" xmlns:xs="http://www.w3.org/2001/XMLSchema" ma:fieldsID="4c70941c1173f0c8e2dba7f022529c08" ma:root="true" ns2:_="" targetNamespace="http://schemas.microsoft.com/office/2006/metadata/properties">
    <xsd:import namespace="4fd48e4e-e584-452b-8482-18c64e9099a1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fd48e4e-e584-452b-8482-18c64e9099a1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Sisältölaji" ma:index="0" maxOccurs="1" minOccurs="0" name="contentType" type="xsd:string"/>
        <xsd:element ma:displayName="Otsikko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BB66E5FE-7E69-4A1B-9EBB-1FA5583B322B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fd48e4e-e584-452b-8482-18c64e9099a1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23C7FC-5094-4C96-8F4E-C7D636267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959D1F-2BDC-4616-8981-371558A98AF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99BE503-0C86-4D17-A1AE-27F9DACE9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4fd48e4e-e584-452b-8482-18c64e9099a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12F1D4B-B1C4-43B8-A4E1-BE8F00086D3C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2626</Characters>
  <Application>Microsoft Office Word</Application>
  <DocSecurity>4</DocSecurity>
  <Lines>21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Mehilainen_word</vt:lpstr>
      <vt:lpstr>COPE_word_FI.dotx</vt:lpstr>
    </vt:vector>
  </TitlesOfParts>
  <Company>Mehiläinen Oy</Company>
  <LinksUpToDate>false</LinksUpToDate>
  <CharactersWithSpaces>2989</CharactersWithSpaces>
  <SharedDoc>false</SharedDoc>
  <HLinks>
    <vt:vector size="6" baseType="variant">
      <vt:variant>
        <vt:i4>2424923</vt:i4>
      </vt:variant>
      <vt:variant>
        <vt:i4>9</vt:i4>
      </vt:variant>
      <vt:variant>
        <vt:i4>0</vt:i4>
      </vt:variant>
      <vt:variant>
        <vt:i4>5</vt:i4>
      </vt:variant>
      <vt:variant>
        <vt:lpwstr>mailto:museovirasto.kirjaamo@nba.fi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Mehilainen_word</dc:title>
  <dc:subject/>
  <dc:creator>Iida Hyrkäs</dc:creator>
  <cp:keywords/>
  <dc:description/>
  <cp:lastModifiedBy>Keränen Johanna kard</cp:lastModifiedBy>
  <cp:revision>2</cp:revision>
  <cp:lastPrinted>2021-01-05T08:00:00Z</cp:lastPrinted>
  <dcterms:created xsi:type="dcterms:W3CDTF">2022-02-21T09:53:00Z</dcterms:created>
  <dcterms:modified xsi:type="dcterms:W3CDTF">2022-02-21T09:53:00Z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Asiakirja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/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0x01010001048FEDA2C6B24D97F203D5369BDB19</vt:lpwstr>
  </property>
  <property fmtid="{D5CDD505-2E9C-101B-9397-08002B2CF9AE}" pid="12" name="Order">
    <vt:r8>268200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</Properties>
</file>